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1CC" w:rsidRDefault="00E341CC" w:rsidP="009676A4">
      <w:pPr>
        <w:ind w:firstLine="708"/>
        <w:jc w:val="both"/>
        <w:rPr>
          <w:rFonts w:eastAsia="Times New Roman"/>
          <w:bCs/>
          <w:color w:val="000000"/>
        </w:rPr>
      </w:pPr>
      <w:bookmarkStart w:id="0" w:name="_GoBack"/>
      <w:bookmarkEnd w:id="0"/>
      <w:r w:rsidRPr="00E341CC">
        <w:rPr>
          <w:rFonts w:eastAsia="Times New Roman"/>
          <w:bCs/>
          <w:color w:val="000000"/>
        </w:rPr>
        <w:t xml:space="preserve">Для </w:t>
      </w:r>
      <w:proofErr w:type="spellStart"/>
      <w:r w:rsidRPr="00E341CC">
        <w:rPr>
          <w:rFonts w:eastAsia="Times New Roman"/>
          <w:bCs/>
          <w:color w:val="000000"/>
        </w:rPr>
        <w:t>ам</w:t>
      </w:r>
      <w:r w:rsidR="002E2662">
        <w:rPr>
          <w:rFonts w:eastAsia="Times New Roman"/>
          <w:bCs/>
          <w:color w:val="000000"/>
        </w:rPr>
        <w:t>атараў</w:t>
      </w:r>
      <w:proofErr w:type="spellEnd"/>
      <w:r w:rsidR="002E2662">
        <w:rPr>
          <w:rFonts w:eastAsia="Times New Roman"/>
          <w:bCs/>
          <w:color w:val="000000"/>
        </w:rPr>
        <w:t xml:space="preserve"> </w:t>
      </w:r>
      <w:proofErr w:type="spellStart"/>
      <w:r w:rsidR="002E2662">
        <w:rPr>
          <w:rFonts w:eastAsia="Times New Roman"/>
          <w:bCs/>
          <w:color w:val="000000"/>
        </w:rPr>
        <w:t>палявання</w:t>
      </w:r>
      <w:proofErr w:type="spellEnd"/>
      <w:r w:rsidR="002E2662">
        <w:rPr>
          <w:rFonts w:eastAsia="Times New Roman"/>
          <w:bCs/>
          <w:color w:val="000000"/>
        </w:rPr>
        <w:t xml:space="preserve"> </w:t>
      </w:r>
      <w:proofErr w:type="spellStart"/>
      <w:r w:rsidR="002E2662">
        <w:rPr>
          <w:rFonts w:eastAsia="Times New Roman"/>
          <w:bCs/>
          <w:color w:val="000000"/>
        </w:rPr>
        <w:t>паслугі</w:t>
      </w:r>
      <w:proofErr w:type="spellEnd"/>
      <w:r w:rsidR="002E2662">
        <w:rPr>
          <w:rFonts w:eastAsia="Times New Roman"/>
          <w:bCs/>
          <w:color w:val="000000"/>
        </w:rPr>
        <w:t xml:space="preserve"> </w:t>
      </w:r>
      <w:proofErr w:type="spellStart"/>
      <w:r w:rsidR="002E2662">
        <w:rPr>
          <w:rFonts w:eastAsia="Times New Roman"/>
          <w:bCs/>
          <w:color w:val="000000"/>
        </w:rPr>
        <w:t>аказвае</w:t>
      </w:r>
      <w:proofErr w:type="spellEnd"/>
      <w:r w:rsidR="002E2662">
        <w:rPr>
          <w:rFonts w:eastAsia="Times New Roman"/>
          <w:bCs/>
          <w:color w:val="000000"/>
        </w:rPr>
        <w:t xml:space="preserve"> </w:t>
      </w:r>
      <w:proofErr w:type="spellStart"/>
      <w:r w:rsidR="002E2662">
        <w:rPr>
          <w:rFonts w:eastAsia="Times New Roman"/>
          <w:bCs/>
          <w:color w:val="000000"/>
        </w:rPr>
        <w:t>установа</w:t>
      </w:r>
      <w:proofErr w:type="spellEnd"/>
      <w:r w:rsidRPr="00E341CC">
        <w:rPr>
          <w:rFonts w:eastAsia="Times New Roman"/>
          <w:bCs/>
          <w:color w:val="000000"/>
        </w:rPr>
        <w:t xml:space="preserve"> «</w:t>
      </w:r>
      <w:proofErr w:type="spellStart"/>
      <w:r w:rsidRPr="00E341CC">
        <w:rPr>
          <w:rFonts w:eastAsia="Times New Roman"/>
          <w:bCs/>
          <w:color w:val="000000"/>
        </w:rPr>
        <w:t>Жлобінская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міжраённая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а</w:t>
      </w:r>
      <w:r w:rsidR="000B5838">
        <w:rPr>
          <w:rFonts w:eastAsia="Times New Roman"/>
          <w:bCs/>
          <w:color w:val="000000"/>
        </w:rPr>
        <w:t>рганізацыйная</w:t>
      </w:r>
      <w:proofErr w:type="spellEnd"/>
      <w:r w:rsidR="000B5838">
        <w:rPr>
          <w:rFonts w:eastAsia="Times New Roman"/>
          <w:bCs/>
          <w:color w:val="000000"/>
        </w:rPr>
        <w:t xml:space="preserve"> структура РДГЗ «БГП</w:t>
      </w:r>
      <w:r w:rsidR="002E2662">
        <w:rPr>
          <w:rFonts w:eastAsia="Times New Roman"/>
          <w:bCs/>
          <w:color w:val="000000"/>
        </w:rPr>
        <w:t xml:space="preserve">Р» </w:t>
      </w:r>
      <w:proofErr w:type="spellStart"/>
      <w:r w:rsidR="002E2662">
        <w:rPr>
          <w:rFonts w:eastAsia="Times New Roman"/>
          <w:bCs/>
          <w:color w:val="000000"/>
        </w:rPr>
        <w:t>Чачэрская</w:t>
      </w:r>
      <w:proofErr w:type="spellEnd"/>
      <w:r w:rsidR="002E2662">
        <w:rPr>
          <w:rFonts w:eastAsia="Times New Roman"/>
          <w:bCs/>
          <w:color w:val="000000"/>
        </w:rPr>
        <w:t xml:space="preserve"> </w:t>
      </w:r>
      <w:proofErr w:type="spellStart"/>
      <w:r w:rsidR="002E2662">
        <w:rPr>
          <w:rFonts w:eastAsia="Times New Roman"/>
          <w:bCs/>
          <w:color w:val="000000"/>
        </w:rPr>
        <w:t>паляўнічая</w:t>
      </w:r>
      <w:proofErr w:type="spellEnd"/>
      <w:r w:rsidR="002E2662">
        <w:rPr>
          <w:rFonts w:eastAsia="Times New Roman"/>
          <w:bCs/>
          <w:color w:val="000000"/>
        </w:rPr>
        <w:t xml:space="preserve"> </w:t>
      </w:r>
      <w:proofErr w:type="spellStart"/>
      <w:r w:rsidR="002E2662">
        <w:rPr>
          <w:rFonts w:eastAsia="Times New Roman"/>
          <w:bCs/>
          <w:color w:val="000000"/>
        </w:rPr>
        <w:t>гаспадарка</w:t>
      </w:r>
      <w:proofErr w:type="spellEnd"/>
      <w:r w:rsidRPr="00E341CC">
        <w:rPr>
          <w:rFonts w:eastAsia="Times New Roman"/>
          <w:bCs/>
          <w:color w:val="000000"/>
        </w:rPr>
        <w:t xml:space="preserve">. Да </w:t>
      </w:r>
      <w:proofErr w:type="spellStart"/>
      <w:r w:rsidRPr="00E341CC">
        <w:rPr>
          <w:rFonts w:eastAsia="Times New Roman"/>
          <w:bCs/>
          <w:color w:val="000000"/>
        </w:rPr>
        <w:t>вашых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паслуг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арэнда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зброі</w:t>
      </w:r>
      <w:proofErr w:type="spellEnd"/>
      <w:r w:rsidRPr="00E341CC">
        <w:rPr>
          <w:rFonts w:eastAsia="Times New Roman"/>
          <w:bCs/>
          <w:color w:val="000000"/>
        </w:rPr>
        <w:t xml:space="preserve">, </w:t>
      </w:r>
      <w:proofErr w:type="spellStart"/>
      <w:r w:rsidRPr="00E341CC">
        <w:rPr>
          <w:rFonts w:eastAsia="Times New Roman"/>
          <w:bCs/>
          <w:color w:val="000000"/>
        </w:rPr>
        <w:t>арэнда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транспарта</w:t>
      </w:r>
      <w:proofErr w:type="spellEnd"/>
      <w:r w:rsidRPr="00E341CC">
        <w:rPr>
          <w:rFonts w:eastAsia="Times New Roman"/>
          <w:bCs/>
          <w:color w:val="000000"/>
        </w:rPr>
        <w:t xml:space="preserve">, </w:t>
      </w:r>
      <w:proofErr w:type="spellStart"/>
      <w:r w:rsidRPr="00E341CC">
        <w:rPr>
          <w:rFonts w:eastAsia="Times New Roman"/>
          <w:bCs/>
          <w:color w:val="000000"/>
        </w:rPr>
        <w:t>афармленне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ветэрынарнага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сертыфіката</w:t>
      </w:r>
      <w:proofErr w:type="spellEnd"/>
      <w:r w:rsidRPr="00E341CC">
        <w:rPr>
          <w:rFonts w:eastAsia="Times New Roman"/>
          <w:bCs/>
          <w:color w:val="000000"/>
        </w:rPr>
        <w:t xml:space="preserve">, </w:t>
      </w:r>
      <w:proofErr w:type="spellStart"/>
      <w:r w:rsidRPr="00E341CC">
        <w:rPr>
          <w:rFonts w:eastAsia="Times New Roman"/>
          <w:bCs/>
          <w:color w:val="000000"/>
        </w:rPr>
        <w:t>арганізацыя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паляўнічага</w:t>
      </w:r>
      <w:proofErr w:type="spellEnd"/>
      <w:r w:rsidRPr="00E341CC">
        <w:rPr>
          <w:rFonts w:eastAsia="Times New Roman"/>
          <w:bCs/>
          <w:color w:val="000000"/>
        </w:rPr>
        <w:t xml:space="preserve"> тура, </w:t>
      </w:r>
      <w:proofErr w:type="spellStart"/>
      <w:r w:rsidRPr="00E341CC">
        <w:rPr>
          <w:rFonts w:eastAsia="Times New Roman"/>
          <w:bCs/>
          <w:color w:val="000000"/>
        </w:rPr>
        <w:t>афармленне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дазволу</w:t>
      </w:r>
      <w:proofErr w:type="spellEnd"/>
      <w:r w:rsidRPr="00E341CC">
        <w:rPr>
          <w:rFonts w:eastAsia="Times New Roman"/>
          <w:bCs/>
          <w:color w:val="000000"/>
        </w:rPr>
        <w:t xml:space="preserve"> на </w:t>
      </w:r>
      <w:proofErr w:type="spellStart"/>
      <w:r w:rsidRPr="00E341CC">
        <w:rPr>
          <w:rFonts w:eastAsia="Times New Roman"/>
          <w:bCs/>
          <w:color w:val="000000"/>
        </w:rPr>
        <w:t>ўвоз-вываз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зброі</w:t>
      </w:r>
      <w:proofErr w:type="spellEnd"/>
      <w:r w:rsidRPr="00E341CC">
        <w:rPr>
          <w:rFonts w:eastAsia="Times New Roman"/>
          <w:bCs/>
          <w:color w:val="000000"/>
        </w:rPr>
        <w:t xml:space="preserve">, </w:t>
      </w:r>
      <w:proofErr w:type="spellStart"/>
      <w:r w:rsidRPr="00E341CC">
        <w:rPr>
          <w:rFonts w:eastAsia="Times New Roman"/>
          <w:bCs/>
          <w:color w:val="000000"/>
        </w:rPr>
        <w:t>афармленне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трафейнага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ліста</w:t>
      </w:r>
      <w:proofErr w:type="spellEnd"/>
      <w:r w:rsidRPr="00E341CC">
        <w:rPr>
          <w:rFonts w:eastAsia="Times New Roman"/>
          <w:bCs/>
          <w:color w:val="000000"/>
        </w:rPr>
        <w:t xml:space="preserve">, першая </w:t>
      </w:r>
      <w:proofErr w:type="spellStart"/>
      <w:r w:rsidRPr="00E341CC">
        <w:rPr>
          <w:rFonts w:eastAsia="Times New Roman"/>
          <w:bCs/>
          <w:color w:val="000000"/>
        </w:rPr>
        <w:t>прэпарацыя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трафея</w:t>
      </w:r>
      <w:proofErr w:type="spellEnd"/>
      <w:r w:rsidRPr="00E341CC">
        <w:rPr>
          <w:rFonts w:eastAsia="Times New Roman"/>
          <w:bCs/>
          <w:color w:val="000000"/>
        </w:rPr>
        <w:t xml:space="preserve">, </w:t>
      </w:r>
      <w:proofErr w:type="spellStart"/>
      <w:r w:rsidR="00826AC2" w:rsidRPr="00826AC2">
        <w:rPr>
          <w:rFonts w:eastAsia="Times New Roman"/>
          <w:bCs/>
          <w:color w:val="000000"/>
        </w:rPr>
        <w:t>падрыхтоўка</w:t>
      </w:r>
      <w:proofErr w:type="spellEnd"/>
      <w:r w:rsidRPr="00E341CC">
        <w:rPr>
          <w:rFonts w:eastAsia="Times New Roman"/>
          <w:bCs/>
          <w:color w:val="000000"/>
        </w:rPr>
        <w:t xml:space="preserve"> </w:t>
      </w:r>
      <w:proofErr w:type="spellStart"/>
      <w:r w:rsidRPr="00E341CC">
        <w:rPr>
          <w:rFonts w:eastAsia="Times New Roman"/>
          <w:bCs/>
          <w:color w:val="000000"/>
        </w:rPr>
        <w:t>трафеяў</w:t>
      </w:r>
      <w:proofErr w:type="spellEnd"/>
      <w:r w:rsidRPr="00E341CC">
        <w:rPr>
          <w:rFonts w:eastAsia="Times New Roman"/>
          <w:bCs/>
          <w:color w:val="000000"/>
        </w:rPr>
        <w:t xml:space="preserve"> да </w:t>
      </w:r>
      <w:proofErr w:type="spellStart"/>
      <w:r w:rsidRPr="00E341CC">
        <w:rPr>
          <w:rFonts w:eastAsia="Times New Roman"/>
          <w:bCs/>
          <w:color w:val="000000"/>
        </w:rPr>
        <w:t>перавозкі</w:t>
      </w:r>
      <w:proofErr w:type="spellEnd"/>
      <w:r w:rsidRPr="00E341CC">
        <w:rPr>
          <w:rFonts w:eastAsia="Times New Roman"/>
          <w:bCs/>
          <w:color w:val="000000"/>
        </w:rPr>
        <w:t xml:space="preserve">, трансфер, </w:t>
      </w:r>
      <w:proofErr w:type="spellStart"/>
      <w:r w:rsidRPr="00E341CC">
        <w:rPr>
          <w:rFonts w:eastAsia="Times New Roman"/>
          <w:bCs/>
          <w:color w:val="000000"/>
        </w:rPr>
        <w:t>с</w:t>
      </w:r>
      <w:r w:rsidR="00CF3754">
        <w:rPr>
          <w:rFonts w:eastAsia="Times New Roman"/>
          <w:bCs/>
          <w:color w:val="000000"/>
        </w:rPr>
        <w:t>управоджанне</w:t>
      </w:r>
      <w:proofErr w:type="spellEnd"/>
      <w:r w:rsidR="00CF3754">
        <w:rPr>
          <w:rFonts w:eastAsia="Times New Roman"/>
          <w:bCs/>
          <w:color w:val="000000"/>
        </w:rPr>
        <w:t xml:space="preserve">, </w:t>
      </w:r>
      <w:proofErr w:type="spellStart"/>
      <w:r w:rsidR="00CF3754">
        <w:rPr>
          <w:rFonts w:eastAsia="Times New Roman"/>
          <w:bCs/>
          <w:color w:val="000000"/>
        </w:rPr>
        <w:t>паслугі</w:t>
      </w:r>
      <w:proofErr w:type="spellEnd"/>
      <w:r w:rsidR="00CF3754">
        <w:rPr>
          <w:rFonts w:eastAsia="Times New Roman"/>
          <w:bCs/>
          <w:color w:val="000000"/>
        </w:rPr>
        <w:t xml:space="preserve"> </w:t>
      </w:r>
      <w:proofErr w:type="spellStart"/>
      <w:r w:rsidR="00CF3754">
        <w:rPr>
          <w:rFonts w:eastAsia="Times New Roman"/>
          <w:bCs/>
          <w:color w:val="000000"/>
        </w:rPr>
        <w:t>егера</w:t>
      </w:r>
      <w:proofErr w:type="spellEnd"/>
      <w:r w:rsidR="002E2662">
        <w:rPr>
          <w:rFonts w:eastAsia="Times New Roman"/>
          <w:bCs/>
          <w:color w:val="000000"/>
        </w:rPr>
        <w:t>.</w:t>
      </w:r>
    </w:p>
    <w:p w:rsidR="00617290" w:rsidRDefault="00617290" w:rsidP="00EA1BE8">
      <w:pPr>
        <w:jc w:val="both"/>
        <w:rPr>
          <w:rFonts w:eastAsia="Times New Roman"/>
          <w:bCs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0"/>
        <w:gridCol w:w="7458"/>
      </w:tblGrid>
      <w:tr w:rsidR="001F333E" w:rsidRPr="001F333E" w:rsidTr="001F333E">
        <w:trPr>
          <w:trHeight w:val="5185"/>
        </w:trPr>
        <w:tc>
          <w:tcPr>
            <w:tcW w:w="6946" w:type="dxa"/>
            <w:shd w:val="clear" w:color="auto" w:fill="auto"/>
          </w:tcPr>
          <w:p w:rsidR="00BD591F" w:rsidRPr="001F333E" w:rsidRDefault="00E671E3" w:rsidP="001F333E">
            <w:pPr>
              <w:jc w:val="center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i1025" type="#_x0000_t75" style="width:350.25pt;height:252pt;visibility:visible;mso-wrap-style:square">
                  <v:imagedata r:id="rId7" o:title=""/>
                </v:shape>
              </w:pict>
            </w:r>
          </w:p>
        </w:tc>
        <w:tc>
          <w:tcPr>
            <w:tcW w:w="7732" w:type="dxa"/>
            <w:shd w:val="clear" w:color="auto" w:fill="auto"/>
          </w:tcPr>
          <w:p w:rsidR="00617290" w:rsidRPr="001F333E" w:rsidRDefault="00E671E3" w:rsidP="001F333E">
            <w:pPr>
              <w:jc w:val="center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pict>
                <v:shape id="Рисунок 7" o:spid="_x0000_i1026" type="#_x0000_t75" style="width:340.5pt;height:255pt;visibility:visible;mso-wrap-style:square">
                  <v:imagedata r:id="rId8" o:title=""/>
                </v:shape>
              </w:pict>
            </w:r>
          </w:p>
        </w:tc>
      </w:tr>
    </w:tbl>
    <w:p w:rsidR="000A2047" w:rsidRDefault="000A2047" w:rsidP="004F3B52">
      <w:pPr>
        <w:ind w:left="9204" w:firstLine="708"/>
        <w:jc w:val="center"/>
        <w:rPr>
          <w:rFonts w:eastAsia="Times New Roman"/>
          <w:bCs/>
          <w:color w:val="000000"/>
        </w:rPr>
      </w:pPr>
    </w:p>
    <w:p w:rsidR="00B14618" w:rsidRDefault="00B14618" w:rsidP="00627E6A">
      <w:pPr>
        <w:rPr>
          <w:rFonts w:eastAsia="Times New Roman"/>
          <w:b/>
          <w:bCs/>
          <w:color w:val="000000"/>
          <w:sz w:val="22"/>
          <w:szCs w:val="22"/>
        </w:rPr>
      </w:pPr>
    </w:p>
    <w:p w:rsidR="00627E6A" w:rsidRDefault="00627E6A" w:rsidP="00B1461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D1120" w:rsidRDefault="00BD1120" w:rsidP="00B1461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826AC2" w:rsidRDefault="00826AC2" w:rsidP="00B1461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D1120" w:rsidRDefault="00BD1120" w:rsidP="00B1461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D1120" w:rsidRDefault="00BD1120" w:rsidP="00B1461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D1120" w:rsidRDefault="00BD1120" w:rsidP="00B1461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D1120" w:rsidRDefault="00BD1120" w:rsidP="00B1461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D1120" w:rsidRDefault="00BD1120" w:rsidP="00B1461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260D70" w:rsidRDefault="00260D70" w:rsidP="00B1461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14618" w:rsidRPr="008B2883" w:rsidRDefault="00B14618" w:rsidP="00B1461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8B2883">
        <w:rPr>
          <w:rFonts w:eastAsia="Times New Roman"/>
          <w:b/>
          <w:bCs/>
          <w:color w:val="000000"/>
          <w:sz w:val="28"/>
          <w:szCs w:val="28"/>
        </w:rPr>
        <w:lastRenderedPageBreak/>
        <w:t>ПРЭЙСКУРАНТ КОШТУ</w:t>
      </w:r>
    </w:p>
    <w:p w:rsidR="00B14618" w:rsidRPr="008B2883" w:rsidRDefault="00B14618" w:rsidP="00B14618">
      <w:pPr>
        <w:jc w:val="center"/>
        <w:rPr>
          <w:rFonts w:eastAsia="Times New Roman"/>
          <w:bCs/>
          <w:color w:val="000000"/>
          <w:sz w:val="28"/>
          <w:szCs w:val="28"/>
        </w:rPr>
      </w:pPr>
      <w:r w:rsidRPr="00B14618">
        <w:rPr>
          <w:rFonts w:eastAsia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8B2883">
        <w:rPr>
          <w:rFonts w:eastAsia="Times New Roman"/>
          <w:bCs/>
          <w:color w:val="000000"/>
          <w:sz w:val="28"/>
          <w:szCs w:val="28"/>
        </w:rPr>
        <w:t>паляўнічых</w:t>
      </w:r>
      <w:proofErr w:type="spellEnd"/>
      <w:r w:rsidRPr="008B2883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Pr="008B2883">
        <w:rPr>
          <w:rFonts w:eastAsia="Times New Roman"/>
          <w:bCs/>
          <w:color w:val="000000"/>
          <w:sz w:val="28"/>
          <w:szCs w:val="28"/>
        </w:rPr>
        <w:t>пуцёвак</w:t>
      </w:r>
      <w:proofErr w:type="spellEnd"/>
      <w:r w:rsidRPr="008B2883">
        <w:rPr>
          <w:rFonts w:eastAsia="Times New Roman"/>
          <w:bCs/>
          <w:color w:val="000000"/>
          <w:sz w:val="28"/>
          <w:szCs w:val="28"/>
        </w:rPr>
        <w:t xml:space="preserve"> на</w:t>
      </w:r>
      <w:r w:rsidR="006F688F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="006F688F">
        <w:rPr>
          <w:rFonts w:eastAsia="Times New Roman"/>
          <w:bCs/>
          <w:color w:val="000000"/>
          <w:sz w:val="28"/>
          <w:szCs w:val="28"/>
        </w:rPr>
        <w:t>вадаплаўную</w:t>
      </w:r>
      <w:proofErr w:type="spellEnd"/>
      <w:r w:rsidR="006F688F">
        <w:rPr>
          <w:rFonts w:eastAsia="Times New Roman"/>
          <w:bCs/>
          <w:color w:val="000000"/>
          <w:sz w:val="28"/>
          <w:szCs w:val="28"/>
        </w:rPr>
        <w:t xml:space="preserve"> і </w:t>
      </w:r>
      <w:proofErr w:type="spellStart"/>
      <w:r w:rsidR="006F688F">
        <w:rPr>
          <w:rFonts w:eastAsia="Times New Roman"/>
          <w:bCs/>
          <w:color w:val="000000"/>
          <w:sz w:val="28"/>
          <w:szCs w:val="28"/>
        </w:rPr>
        <w:t>балацяную</w:t>
      </w:r>
      <w:proofErr w:type="spellEnd"/>
      <w:r w:rsidR="006F688F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="006F688F">
        <w:rPr>
          <w:rFonts w:eastAsia="Times New Roman"/>
          <w:bCs/>
          <w:color w:val="000000"/>
          <w:sz w:val="28"/>
          <w:szCs w:val="28"/>
        </w:rPr>
        <w:t>дзіч</w:t>
      </w:r>
      <w:proofErr w:type="spellEnd"/>
      <w:r w:rsidRPr="008B2883">
        <w:rPr>
          <w:rFonts w:eastAsia="Times New Roman"/>
          <w:bCs/>
          <w:color w:val="000000"/>
          <w:sz w:val="28"/>
          <w:szCs w:val="28"/>
        </w:rPr>
        <w:t xml:space="preserve"> ў </w:t>
      </w:r>
      <w:proofErr w:type="spellStart"/>
      <w:r w:rsidRPr="008B2883">
        <w:rPr>
          <w:rFonts w:eastAsia="Times New Roman"/>
          <w:bCs/>
          <w:color w:val="000000"/>
          <w:sz w:val="28"/>
          <w:szCs w:val="28"/>
        </w:rPr>
        <w:t>паляўнічых</w:t>
      </w:r>
      <w:proofErr w:type="spellEnd"/>
      <w:r w:rsidRPr="008B2883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Pr="008B2883">
        <w:rPr>
          <w:rFonts w:eastAsia="Times New Roman"/>
          <w:bCs/>
          <w:color w:val="000000"/>
          <w:sz w:val="28"/>
          <w:szCs w:val="28"/>
        </w:rPr>
        <w:t>угоддзях</w:t>
      </w:r>
      <w:proofErr w:type="spellEnd"/>
      <w:r w:rsidRPr="008B2883">
        <w:rPr>
          <w:rFonts w:eastAsia="Times New Roman"/>
          <w:bCs/>
          <w:color w:val="000000"/>
          <w:sz w:val="28"/>
          <w:szCs w:val="28"/>
        </w:rPr>
        <w:t>,</w:t>
      </w:r>
    </w:p>
    <w:p w:rsidR="00B14618" w:rsidRPr="008B2883" w:rsidRDefault="00B14618" w:rsidP="00B14618">
      <w:pPr>
        <w:jc w:val="center"/>
        <w:rPr>
          <w:rFonts w:eastAsia="Times New Roman"/>
          <w:bCs/>
          <w:color w:val="000000"/>
          <w:sz w:val="28"/>
          <w:szCs w:val="28"/>
        </w:rPr>
      </w:pPr>
      <w:proofErr w:type="spellStart"/>
      <w:r w:rsidRPr="008B2883">
        <w:rPr>
          <w:rFonts w:eastAsia="Times New Roman"/>
          <w:bCs/>
          <w:color w:val="000000"/>
          <w:sz w:val="28"/>
          <w:szCs w:val="28"/>
        </w:rPr>
        <w:t>арандаваных</w:t>
      </w:r>
      <w:proofErr w:type="spellEnd"/>
      <w:r w:rsidRPr="008B2883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Pr="008B2883">
        <w:rPr>
          <w:rFonts w:eastAsia="Times New Roman"/>
          <w:bCs/>
          <w:color w:val="000000"/>
          <w:sz w:val="28"/>
          <w:szCs w:val="28"/>
        </w:rPr>
        <w:t>установай</w:t>
      </w:r>
      <w:proofErr w:type="spellEnd"/>
      <w:r w:rsidRPr="008B2883">
        <w:rPr>
          <w:rFonts w:eastAsia="Times New Roman"/>
          <w:bCs/>
          <w:color w:val="000000"/>
          <w:sz w:val="28"/>
          <w:szCs w:val="28"/>
        </w:rPr>
        <w:t xml:space="preserve"> «</w:t>
      </w:r>
      <w:proofErr w:type="spellStart"/>
      <w:r w:rsidRPr="008B2883">
        <w:rPr>
          <w:rFonts w:eastAsia="Times New Roman"/>
          <w:bCs/>
          <w:color w:val="000000"/>
          <w:sz w:val="28"/>
          <w:szCs w:val="28"/>
        </w:rPr>
        <w:t>Жлобінская</w:t>
      </w:r>
      <w:proofErr w:type="spellEnd"/>
      <w:r w:rsidRPr="008B2883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Pr="008B2883">
        <w:rPr>
          <w:rFonts w:eastAsia="Times New Roman"/>
          <w:bCs/>
          <w:color w:val="000000"/>
          <w:sz w:val="28"/>
          <w:szCs w:val="28"/>
        </w:rPr>
        <w:t>міжраё</w:t>
      </w:r>
      <w:r w:rsidR="008B2883">
        <w:rPr>
          <w:rFonts w:eastAsia="Times New Roman"/>
          <w:bCs/>
          <w:color w:val="000000"/>
          <w:sz w:val="28"/>
          <w:szCs w:val="28"/>
        </w:rPr>
        <w:t>нн</w:t>
      </w:r>
      <w:r w:rsidR="00542092">
        <w:rPr>
          <w:rFonts w:eastAsia="Times New Roman"/>
          <w:bCs/>
          <w:color w:val="000000"/>
          <w:sz w:val="28"/>
          <w:szCs w:val="28"/>
        </w:rPr>
        <w:t>ая</w:t>
      </w:r>
      <w:proofErr w:type="spellEnd"/>
      <w:r w:rsidR="00542092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="00542092">
        <w:rPr>
          <w:rFonts w:eastAsia="Times New Roman"/>
          <w:bCs/>
          <w:color w:val="000000"/>
          <w:sz w:val="28"/>
          <w:szCs w:val="28"/>
        </w:rPr>
        <w:t>арганізацыйная</w:t>
      </w:r>
      <w:proofErr w:type="spellEnd"/>
      <w:r w:rsidR="00542092">
        <w:rPr>
          <w:rFonts w:eastAsia="Times New Roman"/>
          <w:bCs/>
          <w:color w:val="000000"/>
          <w:sz w:val="28"/>
          <w:szCs w:val="28"/>
        </w:rPr>
        <w:t xml:space="preserve"> структура РДГЗ «БГП</w:t>
      </w:r>
      <w:r w:rsidRPr="008B2883">
        <w:rPr>
          <w:rFonts w:eastAsia="Times New Roman"/>
          <w:bCs/>
          <w:color w:val="000000"/>
          <w:sz w:val="28"/>
          <w:szCs w:val="28"/>
        </w:rPr>
        <w:t xml:space="preserve">Р» </w:t>
      </w:r>
    </w:p>
    <w:p w:rsidR="00B14618" w:rsidRPr="008B2883" w:rsidRDefault="008B2883" w:rsidP="00B14618">
      <w:pPr>
        <w:jc w:val="center"/>
        <w:rPr>
          <w:rFonts w:eastAsia="Times New Roman"/>
          <w:bCs/>
          <w:color w:val="000000"/>
          <w:sz w:val="28"/>
          <w:szCs w:val="28"/>
        </w:rPr>
      </w:pPr>
      <w:r w:rsidRPr="008B2883">
        <w:rPr>
          <w:rFonts w:eastAsia="Times New Roman"/>
          <w:bCs/>
          <w:color w:val="000000"/>
          <w:sz w:val="28"/>
          <w:szCs w:val="28"/>
        </w:rPr>
        <w:t>на летне</w:t>
      </w:r>
      <w:r w:rsidR="00B14618" w:rsidRPr="008B2883">
        <w:rPr>
          <w:rFonts w:eastAsia="Times New Roman"/>
          <w:bCs/>
          <w:color w:val="000000"/>
          <w:sz w:val="28"/>
          <w:szCs w:val="28"/>
        </w:rPr>
        <w:t>-</w:t>
      </w:r>
      <w:proofErr w:type="spellStart"/>
      <w:r w:rsidR="00B14618" w:rsidRPr="008B2883">
        <w:rPr>
          <w:rFonts w:eastAsia="Times New Roman"/>
          <w:bCs/>
          <w:color w:val="000000"/>
          <w:sz w:val="28"/>
          <w:szCs w:val="28"/>
        </w:rPr>
        <w:t>восеньскі</w:t>
      </w:r>
      <w:proofErr w:type="spellEnd"/>
      <w:r w:rsidR="00B14618" w:rsidRPr="008B2883">
        <w:rPr>
          <w:rFonts w:eastAsia="Times New Roman"/>
          <w:bCs/>
          <w:color w:val="000000"/>
          <w:sz w:val="28"/>
          <w:szCs w:val="28"/>
        </w:rPr>
        <w:t xml:space="preserve"> сезон </w:t>
      </w:r>
      <w:proofErr w:type="spellStart"/>
      <w:r w:rsidR="00B14618" w:rsidRPr="008B2883">
        <w:rPr>
          <w:rFonts w:eastAsia="Times New Roman"/>
          <w:bCs/>
          <w:color w:val="000000"/>
          <w:sz w:val="28"/>
          <w:szCs w:val="28"/>
        </w:rPr>
        <w:t>палявання</w:t>
      </w:r>
      <w:proofErr w:type="spellEnd"/>
      <w:r w:rsidR="00B14618" w:rsidRPr="008B2883">
        <w:rPr>
          <w:rFonts w:eastAsia="Times New Roman"/>
          <w:bCs/>
          <w:color w:val="000000"/>
          <w:sz w:val="28"/>
          <w:szCs w:val="28"/>
        </w:rPr>
        <w:t xml:space="preserve"> 2024 г. </w:t>
      </w:r>
      <w:proofErr w:type="spellStart"/>
      <w:r w:rsidR="00B14618" w:rsidRPr="008B2883">
        <w:rPr>
          <w:rFonts w:eastAsia="Times New Roman"/>
          <w:bCs/>
          <w:color w:val="000000"/>
          <w:sz w:val="28"/>
          <w:szCs w:val="28"/>
        </w:rPr>
        <w:t>Чачэрская</w:t>
      </w:r>
      <w:proofErr w:type="spellEnd"/>
      <w:r w:rsidR="00B14618" w:rsidRPr="008B2883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="00B14618" w:rsidRPr="008B2883">
        <w:rPr>
          <w:rFonts w:eastAsia="Times New Roman"/>
          <w:bCs/>
          <w:color w:val="000000"/>
          <w:sz w:val="28"/>
          <w:szCs w:val="28"/>
        </w:rPr>
        <w:t>паляўнічая</w:t>
      </w:r>
      <w:proofErr w:type="spellEnd"/>
      <w:r w:rsidR="00B14618" w:rsidRPr="008B2883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="00B14618" w:rsidRPr="008B2883">
        <w:rPr>
          <w:rFonts w:eastAsia="Times New Roman"/>
          <w:bCs/>
          <w:color w:val="000000"/>
          <w:sz w:val="28"/>
          <w:szCs w:val="28"/>
        </w:rPr>
        <w:t>гаспадарка</w:t>
      </w:r>
      <w:proofErr w:type="spellEnd"/>
    </w:p>
    <w:p w:rsidR="004F3B52" w:rsidRPr="00D262CF" w:rsidRDefault="00B14618" w:rsidP="00B14618">
      <w:pPr>
        <w:jc w:val="center"/>
        <w:rPr>
          <w:rFonts w:eastAsia="Times New Roman"/>
          <w:color w:val="000000"/>
          <w:sz w:val="28"/>
          <w:szCs w:val="28"/>
        </w:rPr>
      </w:pPr>
      <w:r w:rsidRPr="008B2883">
        <w:rPr>
          <w:rFonts w:eastAsia="Times New Roman"/>
          <w:bCs/>
          <w:color w:val="000000"/>
          <w:sz w:val="28"/>
          <w:szCs w:val="28"/>
        </w:rPr>
        <w:t xml:space="preserve">з 10 </w:t>
      </w:r>
      <w:proofErr w:type="spellStart"/>
      <w:r w:rsidRPr="008B2883">
        <w:rPr>
          <w:rFonts w:eastAsia="Times New Roman"/>
          <w:bCs/>
          <w:color w:val="000000"/>
          <w:sz w:val="28"/>
          <w:szCs w:val="28"/>
        </w:rPr>
        <w:t>жніўня</w:t>
      </w:r>
      <w:proofErr w:type="spellEnd"/>
      <w:r w:rsidRPr="008B2883">
        <w:rPr>
          <w:rFonts w:eastAsia="Times New Roman"/>
          <w:bCs/>
          <w:color w:val="000000"/>
          <w:sz w:val="28"/>
          <w:szCs w:val="28"/>
        </w:rPr>
        <w:t xml:space="preserve"> па 8 </w:t>
      </w:r>
      <w:proofErr w:type="spellStart"/>
      <w:r w:rsidRPr="008B2883">
        <w:rPr>
          <w:rFonts w:eastAsia="Times New Roman"/>
          <w:bCs/>
          <w:color w:val="000000"/>
          <w:sz w:val="28"/>
          <w:szCs w:val="28"/>
        </w:rPr>
        <w:t>снежня</w:t>
      </w:r>
      <w:proofErr w:type="spellEnd"/>
      <w:r w:rsidRPr="008B2883">
        <w:rPr>
          <w:rFonts w:eastAsia="Times New Roman"/>
          <w:bCs/>
          <w:color w:val="000000"/>
          <w:sz w:val="28"/>
          <w:szCs w:val="28"/>
        </w:rPr>
        <w:t xml:space="preserve"> 2024 год</w:t>
      </w:r>
      <w:r w:rsidR="008F292A">
        <w:rPr>
          <w:rFonts w:eastAsia="Times New Roman"/>
          <w:bCs/>
          <w:color w:val="000000"/>
          <w:sz w:val="28"/>
          <w:szCs w:val="28"/>
        </w:rPr>
        <w:t>а</w:t>
      </w:r>
      <w:r w:rsidRPr="00B14618">
        <w:rPr>
          <w:rFonts w:eastAsia="Times New Roman"/>
          <w:b/>
          <w:bCs/>
          <w:color w:val="000000"/>
          <w:sz w:val="22"/>
          <w:szCs w:val="22"/>
        </w:rPr>
        <w:t xml:space="preserve">         </w:t>
      </w:r>
      <w:r w:rsidR="004F3B52" w:rsidRPr="00D262CF">
        <w:rPr>
          <w:rFonts w:eastAsia="Times New Roman"/>
          <w:b/>
          <w:bCs/>
          <w:color w:val="000000"/>
          <w:sz w:val="22"/>
          <w:szCs w:val="22"/>
        </w:rPr>
        <w:t xml:space="preserve">                  </w:t>
      </w:r>
    </w:p>
    <w:tbl>
      <w:tblPr>
        <w:tblW w:w="13775" w:type="dxa"/>
        <w:tblInd w:w="108" w:type="dxa"/>
        <w:tblLook w:val="04A0" w:firstRow="1" w:lastRow="0" w:firstColumn="1" w:lastColumn="0" w:noHBand="0" w:noVBand="1"/>
      </w:tblPr>
      <w:tblGrid>
        <w:gridCol w:w="850"/>
        <w:gridCol w:w="4336"/>
        <w:gridCol w:w="3518"/>
        <w:gridCol w:w="2811"/>
        <w:gridCol w:w="2260"/>
      </w:tblGrid>
      <w:tr w:rsidR="00C93A9F" w:rsidRPr="00D262CF" w:rsidTr="00CE213F">
        <w:trPr>
          <w:trHeight w:val="795"/>
        </w:trPr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3A9F" w:rsidRPr="000569C4" w:rsidRDefault="00C93A9F" w:rsidP="00D262CF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№п/п</w:t>
            </w:r>
          </w:p>
        </w:tc>
        <w:tc>
          <w:tcPr>
            <w:tcW w:w="4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  <w:p w:rsidR="00C93A9F" w:rsidRPr="000569C4" w:rsidRDefault="00CF3754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Назва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паслугі</w:t>
            </w:r>
            <w:proofErr w:type="spellEnd"/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7B300B" w:rsidP="00C93A9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Кошт для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чальцоў</w:t>
            </w:r>
            <w:proofErr w:type="spellEnd"/>
            <w:r w:rsidR="000B5838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РДГЗ "БГП</w:t>
            </w: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Р" (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пенсіянераў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і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ветэранаў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) (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рублёў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0569C4" w:rsidP="00BA7327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Кошт для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чальцоў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0B5838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РДГЗ "БГП</w:t>
            </w:r>
            <w:r w:rsidR="000B5838"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Р" </w:t>
            </w: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(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рублёў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)</w:t>
            </w:r>
            <w:r w:rsidR="00C93A9F"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0569C4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Кошт для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грамадзянаў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РБ (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рублёў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)</w:t>
            </w:r>
          </w:p>
        </w:tc>
      </w:tr>
      <w:tr w:rsidR="00C93A9F" w:rsidRPr="00D262CF" w:rsidTr="00566709">
        <w:trPr>
          <w:trHeight w:val="253"/>
        </w:trPr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93A9F" w:rsidRPr="00D262CF" w:rsidRDefault="00C93A9F" w:rsidP="00D262CF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D262CF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A9F" w:rsidRPr="00D262CF" w:rsidRDefault="00C93A9F" w:rsidP="00D262CF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A9F" w:rsidRPr="00D262CF" w:rsidRDefault="00C93A9F" w:rsidP="00D262CF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A9F" w:rsidRPr="00D262CF" w:rsidRDefault="00C93A9F" w:rsidP="00D262CF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93A9F" w:rsidRPr="00D262CF" w:rsidTr="00CE213F">
        <w:trPr>
          <w:trHeight w:val="36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D262CF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F3754" w:rsidP="00D262CF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Паляўнічая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пуцёўка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на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адзін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дзень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палявання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: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C93A9F" w:rsidRPr="00D262CF" w:rsidTr="00CE213F">
        <w:trPr>
          <w:trHeight w:val="33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D262CF" w:rsidRDefault="00C93A9F" w:rsidP="00D262CF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F3754" w:rsidP="00D262CF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у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адзін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егерскі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абыход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30</w:t>
            </w:r>
          </w:p>
        </w:tc>
      </w:tr>
      <w:tr w:rsidR="00C93A9F" w:rsidRPr="00D262CF" w:rsidTr="00CE213F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D262CF" w:rsidRDefault="00C93A9F" w:rsidP="00D262CF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2C707E" w:rsidP="00D262CF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па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паляўнічай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гаспадарцы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40</w:t>
            </w:r>
          </w:p>
        </w:tc>
      </w:tr>
      <w:tr w:rsidR="00C93A9F" w:rsidRPr="00D262CF" w:rsidTr="00CE213F">
        <w:trPr>
          <w:trHeight w:val="315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D262CF" w:rsidRDefault="00C93A9F" w:rsidP="00D262CF">
            <w:pPr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 w:rsidRPr="00D262CF"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7B300B" w:rsidP="00D262CF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Паляўнічая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пуцёўка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на сезон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палявання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: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0569C4" w:rsidRDefault="00C93A9F" w:rsidP="00D262CF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0569C4" w:rsidRDefault="00C93A9F" w:rsidP="00D262CF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0569C4" w:rsidRDefault="00C93A9F" w:rsidP="00D262CF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C93A9F" w:rsidRPr="00D262CF" w:rsidTr="00CE213F">
        <w:trPr>
          <w:trHeight w:val="315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D262CF" w:rsidRDefault="00C93A9F" w:rsidP="00D262CF">
            <w:pPr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 w:rsidRPr="00D262CF"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2C707E" w:rsidP="00D262CF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у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адзін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егерскі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абыход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120</w:t>
            </w:r>
          </w:p>
        </w:tc>
      </w:tr>
      <w:tr w:rsidR="00C93A9F" w:rsidRPr="00D262CF" w:rsidTr="00CE213F">
        <w:trPr>
          <w:trHeight w:val="315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D262CF" w:rsidRDefault="00C93A9F" w:rsidP="00D262CF">
            <w:pPr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 w:rsidRPr="00D262CF"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3A9F" w:rsidRPr="000569C4" w:rsidRDefault="002C707E" w:rsidP="00D262CF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па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паляўнічай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гаспадарцы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3A9F" w:rsidRPr="000569C4" w:rsidRDefault="00C93A9F" w:rsidP="00D262CF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180</w:t>
            </w:r>
          </w:p>
        </w:tc>
      </w:tr>
    </w:tbl>
    <w:p w:rsidR="00627E6A" w:rsidRDefault="00627E6A" w:rsidP="00627E6A">
      <w:pPr>
        <w:rPr>
          <w:b/>
          <w:sz w:val="28"/>
          <w:szCs w:val="28"/>
        </w:rPr>
      </w:pPr>
    </w:p>
    <w:p w:rsidR="008B2883" w:rsidRPr="008B2883" w:rsidRDefault="008B2883" w:rsidP="008B2883">
      <w:pPr>
        <w:jc w:val="center"/>
        <w:rPr>
          <w:b/>
          <w:sz w:val="28"/>
          <w:szCs w:val="28"/>
        </w:rPr>
      </w:pPr>
      <w:r w:rsidRPr="008B2883">
        <w:rPr>
          <w:b/>
          <w:sz w:val="28"/>
          <w:szCs w:val="28"/>
        </w:rPr>
        <w:t>ПРЭЙСКУРАНТ КОШТУ</w:t>
      </w:r>
    </w:p>
    <w:p w:rsidR="008B2883" w:rsidRPr="008B2883" w:rsidRDefault="008B2883" w:rsidP="008B2883">
      <w:pPr>
        <w:jc w:val="center"/>
        <w:rPr>
          <w:sz w:val="28"/>
          <w:szCs w:val="28"/>
        </w:rPr>
      </w:pPr>
      <w:r w:rsidRPr="008B2883">
        <w:rPr>
          <w:sz w:val="28"/>
          <w:szCs w:val="28"/>
        </w:rPr>
        <w:t xml:space="preserve"> </w:t>
      </w:r>
      <w:proofErr w:type="spellStart"/>
      <w:r w:rsidRPr="008B2883">
        <w:rPr>
          <w:sz w:val="28"/>
          <w:szCs w:val="28"/>
        </w:rPr>
        <w:t>паля</w:t>
      </w:r>
      <w:r w:rsidR="008F292A">
        <w:rPr>
          <w:sz w:val="28"/>
          <w:szCs w:val="28"/>
        </w:rPr>
        <w:t>ўнічых</w:t>
      </w:r>
      <w:proofErr w:type="spellEnd"/>
      <w:r w:rsidR="008F292A">
        <w:rPr>
          <w:sz w:val="28"/>
          <w:szCs w:val="28"/>
        </w:rPr>
        <w:t xml:space="preserve"> </w:t>
      </w:r>
      <w:proofErr w:type="spellStart"/>
      <w:r w:rsidR="008F292A">
        <w:rPr>
          <w:sz w:val="28"/>
          <w:szCs w:val="28"/>
        </w:rPr>
        <w:t>пуцёвак</w:t>
      </w:r>
      <w:proofErr w:type="spellEnd"/>
      <w:r w:rsidR="008F292A">
        <w:rPr>
          <w:sz w:val="28"/>
          <w:szCs w:val="28"/>
        </w:rPr>
        <w:t xml:space="preserve"> на пушных </w:t>
      </w:r>
      <w:proofErr w:type="spellStart"/>
      <w:r w:rsidR="008F292A">
        <w:rPr>
          <w:sz w:val="28"/>
          <w:szCs w:val="28"/>
        </w:rPr>
        <w:t>жывёл</w:t>
      </w:r>
      <w:proofErr w:type="spellEnd"/>
      <w:r w:rsidRPr="008B2883">
        <w:rPr>
          <w:sz w:val="28"/>
          <w:szCs w:val="28"/>
        </w:rPr>
        <w:t xml:space="preserve"> у </w:t>
      </w:r>
      <w:proofErr w:type="spellStart"/>
      <w:r w:rsidRPr="008B2883">
        <w:rPr>
          <w:sz w:val="28"/>
          <w:szCs w:val="28"/>
        </w:rPr>
        <w:t>паляўнічых</w:t>
      </w:r>
      <w:proofErr w:type="spellEnd"/>
      <w:r w:rsidRPr="008B2883">
        <w:rPr>
          <w:sz w:val="28"/>
          <w:szCs w:val="28"/>
        </w:rPr>
        <w:t xml:space="preserve"> </w:t>
      </w:r>
      <w:proofErr w:type="spellStart"/>
      <w:r w:rsidRPr="008B2883">
        <w:rPr>
          <w:sz w:val="28"/>
          <w:szCs w:val="28"/>
        </w:rPr>
        <w:t>угоддзях</w:t>
      </w:r>
      <w:proofErr w:type="spellEnd"/>
      <w:r w:rsidRPr="008B2883">
        <w:rPr>
          <w:sz w:val="28"/>
          <w:szCs w:val="28"/>
        </w:rPr>
        <w:t>,</w:t>
      </w:r>
    </w:p>
    <w:p w:rsidR="008B2883" w:rsidRPr="008B2883" w:rsidRDefault="008B2883" w:rsidP="008B2883">
      <w:pPr>
        <w:jc w:val="center"/>
        <w:rPr>
          <w:sz w:val="28"/>
          <w:szCs w:val="28"/>
        </w:rPr>
      </w:pPr>
      <w:proofErr w:type="spellStart"/>
      <w:r w:rsidRPr="008B2883">
        <w:rPr>
          <w:sz w:val="28"/>
          <w:szCs w:val="28"/>
        </w:rPr>
        <w:t>арандаваных</w:t>
      </w:r>
      <w:proofErr w:type="spellEnd"/>
      <w:r w:rsidRPr="008B2883">
        <w:rPr>
          <w:sz w:val="28"/>
          <w:szCs w:val="28"/>
        </w:rPr>
        <w:t xml:space="preserve"> </w:t>
      </w:r>
      <w:proofErr w:type="spellStart"/>
      <w:r w:rsidRPr="008B2883">
        <w:rPr>
          <w:sz w:val="28"/>
          <w:szCs w:val="28"/>
        </w:rPr>
        <w:t>установай</w:t>
      </w:r>
      <w:proofErr w:type="spellEnd"/>
      <w:r w:rsidRPr="008B2883">
        <w:rPr>
          <w:sz w:val="28"/>
          <w:szCs w:val="28"/>
        </w:rPr>
        <w:t xml:space="preserve"> «</w:t>
      </w:r>
      <w:proofErr w:type="spellStart"/>
      <w:r w:rsidRPr="008B2883">
        <w:rPr>
          <w:sz w:val="28"/>
          <w:szCs w:val="28"/>
        </w:rPr>
        <w:t>Жлобінская</w:t>
      </w:r>
      <w:proofErr w:type="spellEnd"/>
      <w:r w:rsidRPr="008B2883">
        <w:rPr>
          <w:sz w:val="28"/>
          <w:szCs w:val="28"/>
        </w:rPr>
        <w:t xml:space="preserve"> </w:t>
      </w:r>
      <w:proofErr w:type="spellStart"/>
      <w:r w:rsidRPr="008B2883">
        <w:rPr>
          <w:sz w:val="28"/>
          <w:szCs w:val="28"/>
        </w:rPr>
        <w:t>міжраённая</w:t>
      </w:r>
      <w:proofErr w:type="spellEnd"/>
      <w:r w:rsidRPr="008B2883">
        <w:rPr>
          <w:sz w:val="28"/>
          <w:szCs w:val="28"/>
        </w:rPr>
        <w:t xml:space="preserve"> </w:t>
      </w:r>
      <w:proofErr w:type="spellStart"/>
      <w:r w:rsidRPr="008B2883">
        <w:rPr>
          <w:sz w:val="28"/>
          <w:szCs w:val="28"/>
        </w:rPr>
        <w:t>арганізацыйная</w:t>
      </w:r>
      <w:proofErr w:type="spellEnd"/>
      <w:r w:rsidRPr="008B2883">
        <w:rPr>
          <w:sz w:val="28"/>
          <w:szCs w:val="28"/>
        </w:rPr>
        <w:t xml:space="preserve"> структура </w:t>
      </w:r>
      <w:r w:rsidR="00542092">
        <w:rPr>
          <w:rFonts w:eastAsia="Times New Roman"/>
          <w:bCs/>
          <w:color w:val="000000"/>
          <w:sz w:val="28"/>
          <w:szCs w:val="28"/>
        </w:rPr>
        <w:t>РДГЗ «БГП</w:t>
      </w:r>
      <w:r w:rsidRPr="008B2883">
        <w:rPr>
          <w:rFonts w:eastAsia="Times New Roman"/>
          <w:bCs/>
          <w:color w:val="000000"/>
          <w:sz w:val="28"/>
          <w:szCs w:val="28"/>
        </w:rPr>
        <w:t xml:space="preserve">Р» </w:t>
      </w:r>
      <w:r w:rsidRPr="008B2883">
        <w:rPr>
          <w:sz w:val="28"/>
          <w:szCs w:val="28"/>
        </w:rPr>
        <w:t xml:space="preserve"> </w:t>
      </w:r>
    </w:p>
    <w:p w:rsidR="008B2883" w:rsidRPr="008B2883" w:rsidRDefault="008B2883" w:rsidP="008B2883">
      <w:pPr>
        <w:jc w:val="center"/>
        <w:rPr>
          <w:sz w:val="28"/>
          <w:szCs w:val="28"/>
        </w:rPr>
      </w:pPr>
      <w:r w:rsidRPr="008B2883">
        <w:rPr>
          <w:sz w:val="28"/>
          <w:szCs w:val="28"/>
        </w:rPr>
        <w:t xml:space="preserve">на </w:t>
      </w:r>
      <w:proofErr w:type="spellStart"/>
      <w:r w:rsidRPr="008B2883">
        <w:rPr>
          <w:sz w:val="28"/>
          <w:szCs w:val="28"/>
        </w:rPr>
        <w:t>восеньска-зімовы</w:t>
      </w:r>
      <w:proofErr w:type="spellEnd"/>
      <w:r w:rsidRPr="008B2883">
        <w:rPr>
          <w:sz w:val="28"/>
          <w:szCs w:val="28"/>
        </w:rPr>
        <w:t xml:space="preserve"> сезон </w:t>
      </w:r>
      <w:proofErr w:type="spellStart"/>
      <w:r w:rsidRPr="008B2883">
        <w:rPr>
          <w:sz w:val="28"/>
          <w:szCs w:val="28"/>
        </w:rPr>
        <w:t>палявання</w:t>
      </w:r>
      <w:proofErr w:type="spellEnd"/>
      <w:r w:rsidRPr="008B2883">
        <w:rPr>
          <w:sz w:val="28"/>
          <w:szCs w:val="28"/>
        </w:rPr>
        <w:t xml:space="preserve"> 2024 г. </w:t>
      </w:r>
      <w:proofErr w:type="spellStart"/>
      <w:r w:rsidRPr="008B2883">
        <w:rPr>
          <w:sz w:val="28"/>
          <w:szCs w:val="28"/>
        </w:rPr>
        <w:t>Чачэрская</w:t>
      </w:r>
      <w:proofErr w:type="spellEnd"/>
      <w:r w:rsidRPr="008B2883">
        <w:rPr>
          <w:sz w:val="28"/>
          <w:szCs w:val="28"/>
        </w:rPr>
        <w:t xml:space="preserve"> </w:t>
      </w:r>
      <w:proofErr w:type="spellStart"/>
      <w:r w:rsidRPr="008B2883">
        <w:rPr>
          <w:sz w:val="28"/>
          <w:szCs w:val="28"/>
        </w:rPr>
        <w:t>паляўнічая</w:t>
      </w:r>
      <w:proofErr w:type="spellEnd"/>
      <w:r w:rsidRPr="008B2883">
        <w:rPr>
          <w:sz w:val="28"/>
          <w:szCs w:val="28"/>
        </w:rPr>
        <w:t xml:space="preserve"> </w:t>
      </w:r>
      <w:proofErr w:type="spellStart"/>
      <w:r w:rsidRPr="008B2883">
        <w:rPr>
          <w:sz w:val="28"/>
          <w:szCs w:val="28"/>
        </w:rPr>
        <w:t>гаспадарка</w:t>
      </w:r>
      <w:proofErr w:type="spellEnd"/>
    </w:p>
    <w:p w:rsidR="008B2883" w:rsidRPr="008B2883" w:rsidRDefault="008B2883" w:rsidP="008B288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 05 </w:t>
      </w:r>
      <w:proofErr w:type="spellStart"/>
      <w:r>
        <w:rPr>
          <w:sz w:val="28"/>
          <w:szCs w:val="28"/>
        </w:rPr>
        <w:t>кастрычніка</w:t>
      </w:r>
      <w:proofErr w:type="spellEnd"/>
      <w:r>
        <w:rPr>
          <w:sz w:val="28"/>
          <w:szCs w:val="28"/>
        </w:rPr>
        <w:t xml:space="preserve"> па </w:t>
      </w:r>
      <w:r w:rsidRPr="008B2883">
        <w:rPr>
          <w:sz w:val="28"/>
          <w:szCs w:val="28"/>
        </w:rPr>
        <w:t xml:space="preserve">26 </w:t>
      </w:r>
      <w:proofErr w:type="spellStart"/>
      <w:r w:rsidRPr="008B2883">
        <w:rPr>
          <w:sz w:val="28"/>
          <w:szCs w:val="28"/>
        </w:rPr>
        <w:t>студзеня</w:t>
      </w:r>
      <w:proofErr w:type="spellEnd"/>
      <w:r w:rsidRPr="008B2883">
        <w:rPr>
          <w:sz w:val="28"/>
          <w:szCs w:val="28"/>
        </w:rPr>
        <w:t xml:space="preserve"> 2025</w:t>
      </w:r>
      <w:r w:rsidR="00627E6A">
        <w:rPr>
          <w:sz w:val="28"/>
          <w:szCs w:val="28"/>
        </w:rPr>
        <w:t xml:space="preserve"> </w:t>
      </w:r>
      <w:r w:rsidR="008F292A">
        <w:rPr>
          <w:sz w:val="28"/>
          <w:szCs w:val="28"/>
        </w:rPr>
        <w:t>года</w:t>
      </w:r>
    </w:p>
    <w:tbl>
      <w:tblPr>
        <w:tblW w:w="13750" w:type="dxa"/>
        <w:tblInd w:w="108" w:type="dxa"/>
        <w:tblLook w:val="04A0" w:firstRow="1" w:lastRow="0" w:firstColumn="1" w:lastColumn="0" w:noHBand="0" w:noVBand="1"/>
      </w:tblPr>
      <w:tblGrid>
        <w:gridCol w:w="851"/>
        <w:gridCol w:w="4312"/>
        <w:gridCol w:w="3517"/>
        <w:gridCol w:w="2814"/>
        <w:gridCol w:w="2256"/>
      </w:tblGrid>
      <w:tr w:rsidR="003D7874" w:rsidRPr="003D7874" w:rsidTr="00627E6A">
        <w:trPr>
          <w:trHeight w:val="6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D7874" w:rsidRPr="00627E6A" w:rsidRDefault="003D7874" w:rsidP="003D7874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                      №п/п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7874" w:rsidRPr="00627E6A" w:rsidRDefault="003D7874" w:rsidP="003D7874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  <w:p w:rsidR="003D7874" w:rsidRPr="00627E6A" w:rsidRDefault="00627E6A" w:rsidP="003D7874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Назва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паслугі</w:t>
            </w:r>
            <w:proofErr w:type="spellEnd"/>
          </w:p>
        </w:tc>
        <w:tc>
          <w:tcPr>
            <w:tcW w:w="3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7874" w:rsidRPr="00627E6A" w:rsidRDefault="00627E6A" w:rsidP="004C4845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Кошт для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чальцоў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0B5838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РДГЗ "БГП</w:t>
            </w:r>
            <w:r w:rsidR="000B5838"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Р"</w:t>
            </w: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пенсіянераў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і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ветэранаў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) (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рублёў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7874" w:rsidRPr="00627E6A" w:rsidRDefault="00627E6A" w:rsidP="004C4845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Кошт для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чальцоў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0B5838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РДГЗ "БГП</w:t>
            </w:r>
            <w:r w:rsidR="000B5838"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Р"</w:t>
            </w: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рублёў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7874" w:rsidRPr="00627E6A" w:rsidRDefault="00627E6A" w:rsidP="004C4845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Кошт для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грамадзянаў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РБ (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рублёў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)</w:t>
            </w:r>
          </w:p>
        </w:tc>
      </w:tr>
      <w:tr w:rsidR="00627E6A" w:rsidRPr="003D7874" w:rsidTr="00627E6A">
        <w:trPr>
          <w:trHeight w:val="2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0569C4" w:rsidRDefault="00627E6A" w:rsidP="00627E6A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Паляўнічая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пуцёўка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на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адзін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дзень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палявання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: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627E6A" w:rsidRPr="003D7874" w:rsidTr="00627E6A">
        <w:trPr>
          <w:trHeight w:val="26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0569C4" w:rsidRDefault="00627E6A" w:rsidP="00627E6A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у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адзін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егерскі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абыход</w:t>
            </w:r>
            <w:proofErr w:type="spellEnd"/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7,50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15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30</w:t>
            </w:r>
          </w:p>
        </w:tc>
      </w:tr>
      <w:tr w:rsidR="00627E6A" w:rsidRPr="003D7874" w:rsidTr="00627E6A">
        <w:trPr>
          <w:trHeight w:val="24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0569C4" w:rsidRDefault="00627E6A" w:rsidP="00627E6A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па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паляўнічай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гаспадарцы</w:t>
            </w:r>
            <w:proofErr w:type="spellEnd"/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20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40</w:t>
            </w:r>
          </w:p>
        </w:tc>
      </w:tr>
      <w:tr w:rsidR="00627E6A" w:rsidRPr="003D7874" w:rsidTr="00627E6A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rPr>
                <w:rFonts w:ascii="Arial CYR" w:eastAsia="Times New Roman" w:hAnsi="Arial CYR" w:cs="Arial CYR"/>
                <w:color w:val="000000"/>
                <w:sz w:val="26"/>
                <w:szCs w:val="26"/>
              </w:rPr>
            </w:pPr>
            <w:r w:rsidRPr="00627E6A">
              <w:rPr>
                <w:rFonts w:ascii="Arial CYR" w:eastAsia="Times New Roman" w:hAnsi="Arial CYR" w:cs="Arial CYR"/>
                <w:color w:val="000000"/>
                <w:sz w:val="26"/>
                <w:szCs w:val="26"/>
              </w:rPr>
              <w:t> 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0569C4" w:rsidRDefault="00627E6A" w:rsidP="00627E6A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Паляўнічая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пуцёўка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 на сезон </w:t>
            </w:r>
            <w:proofErr w:type="spellStart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палявання</w:t>
            </w:r>
            <w:proofErr w:type="spellEnd"/>
            <w:r w:rsidRPr="000569C4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: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627E6A" w:rsidRPr="003D7874" w:rsidTr="00627E6A">
        <w:trPr>
          <w:trHeight w:val="31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rPr>
                <w:rFonts w:ascii="Arial CYR" w:eastAsia="Times New Roman" w:hAnsi="Arial CYR" w:cs="Arial CYR"/>
                <w:color w:val="000000"/>
                <w:sz w:val="26"/>
                <w:szCs w:val="26"/>
              </w:rPr>
            </w:pPr>
            <w:r w:rsidRPr="00627E6A">
              <w:rPr>
                <w:rFonts w:ascii="Arial CYR" w:eastAsia="Times New Roman" w:hAnsi="Arial CYR" w:cs="Arial CYR"/>
                <w:color w:val="000000"/>
                <w:sz w:val="26"/>
                <w:szCs w:val="26"/>
              </w:rPr>
              <w:t> 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0569C4" w:rsidRDefault="00627E6A" w:rsidP="00627E6A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у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адзін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егерскі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абыход</w:t>
            </w:r>
            <w:proofErr w:type="spellEnd"/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37,5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75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150</w:t>
            </w:r>
          </w:p>
        </w:tc>
      </w:tr>
      <w:tr w:rsidR="00627E6A" w:rsidRPr="003D7874" w:rsidTr="00627E6A">
        <w:trPr>
          <w:trHeight w:val="19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rPr>
                <w:rFonts w:ascii="Arial CYR" w:eastAsia="Times New Roman" w:hAnsi="Arial CYR" w:cs="Arial CYR"/>
                <w:color w:val="000000"/>
                <w:sz w:val="26"/>
                <w:szCs w:val="26"/>
              </w:rPr>
            </w:pPr>
            <w:r w:rsidRPr="00627E6A">
              <w:rPr>
                <w:rFonts w:ascii="Arial CYR" w:eastAsia="Times New Roman" w:hAnsi="Arial CYR" w:cs="Arial CYR"/>
                <w:color w:val="000000"/>
                <w:sz w:val="26"/>
                <w:szCs w:val="26"/>
              </w:rPr>
              <w:t> 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E6A" w:rsidRPr="000569C4" w:rsidRDefault="00627E6A" w:rsidP="00627E6A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па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паляўнічай</w:t>
            </w:r>
            <w:proofErr w:type="spellEnd"/>
            <w:r w:rsidRPr="000569C4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569C4">
              <w:rPr>
                <w:rFonts w:eastAsia="Times New Roman"/>
                <w:color w:val="000000"/>
                <w:sz w:val="26"/>
                <w:szCs w:val="26"/>
              </w:rPr>
              <w:t>гаспадарцы</w:t>
            </w:r>
            <w:proofErr w:type="spellEnd"/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50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100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E6A" w:rsidRPr="00627E6A" w:rsidRDefault="00627E6A" w:rsidP="00627E6A">
            <w:pPr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627E6A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200</w:t>
            </w:r>
          </w:p>
        </w:tc>
      </w:tr>
    </w:tbl>
    <w:p w:rsidR="008C30BC" w:rsidRDefault="008C30BC" w:rsidP="00260D70">
      <w:pPr>
        <w:rPr>
          <w:sz w:val="24"/>
        </w:rPr>
      </w:pPr>
    </w:p>
    <w:sectPr w:rsidR="008C30BC" w:rsidSect="00260D70">
      <w:pgSz w:w="16838" w:h="11906" w:orient="landscape"/>
      <w:pgMar w:top="426" w:right="567" w:bottom="426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C18D3"/>
    <w:multiLevelType w:val="multilevel"/>
    <w:tmpl w:val="085AD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233"/>
  <w:noPunctuationKerning/>
  <w:characterSpacingControl w:val="doNotCompress"/>
  <w:compat>
    <w:doNotExpandShiftReturn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42C8"/>
    <w:rsid w:val="0000356D"/>
    <w:rsid w:val="000230DE"/>
    <w:rsid w:val="00032454"/>
    <w:rsid w:val="00035D29"/>
    <w:rsid w:val="00035F75"/>
    <w:rsid w:val="00044492"/>
    <w:rsid w:val="0005136E"/>
    <w:rsid w:val="000569C4"/>
    <w:rsid w:val="000A1392"/>
    <w:rsid w:val="000A2047"/>
    <w:rsid w:val="000A6B23"/>
    <w:rsid w:val="000B5838"/>
    <w:rsid w:val="000C4097"/>
    <w:rsid w:val="000C4AD5"/>
    <w:rsid w:val="000F2FCF"/>
    <w:rsid w:val="000F42C8"/>
    <w:rsid w:val="00101651"/>
    <w:rsid w:val="00103E91"/>
    <w:rsid w:val="00104D72"/>
    <w:rsid w:val="00105CD0"/>
    <w:rsid w:val="001148CD"/>
    <w:rsid w:val="00164652"/>
    <w:rsid w:val="00183CBF"/>
    <w:rsid w:val="00186099"/>
    <w:rsid w:val="00190FD2"/>
    <w:rsid w:val="00191CB1"/>
    <w:rsid w:val="001A29B2"/>
    <w:rsid w:val="001F333E"/>
    <w:rsid w:val="00212E4D"/>
    <w:rsid w:val="002236A4"/>
    <w:rsid w:val="00226400"/>
    <w:rsid w:val="002330A3"/>
    <w:rsid w:val="0025098A"/>
    <w:rsid w:val="00260D70"/>
    <w:rsid w:val="0026252D"/>
    <w:rsid w:val="00283B0F"/>
    <w:rsid w:val="002B4409"/>
    <w:rsid w:val="002C707E"/>
    <w:rsid w:val="002E2662"/>
    <w:rsid w:val="002F35F8"/>
    <w:rsid w:val="00301401"/>
    <w:rsid w:val="00344501"/>
    <w:rsid w:val="003529B9"/>
    <w:rsid w:val="0035667D"/>
    <w:rsid w:val="00362D2C"/>
    <w:rsid w:val="0038058A"/>
    <w:rsid w:val="00384C5C"/>
    <w:rsid w:val="003A72ED"/>
    <w:rsid w:val="003B3954"/>
    <w:rsid w:val="003C76D7"/>
    <w:rsid w:val="003D4D9A"/>
    <w:rsid w:val="003D7874"/>
    <w:rsid w:val="003E0AB7"/>
    <w:rsid w:val="00400027"/>
    <w:rsid w:val="00411B3E"/>
    <w:rsid w:val="00440B4A"/>
    <w:rsid w:val="00457704"/>
    <w:rsid w:val="004773FC"/>
    <w:rsid w:val="00487E49"/>
    <w:rsid w:val="00497D1C"/>
    <w:rsid w:val="004C4845"/>
    <w:rsid w:val="004E384B"/>
    <w:rsid w:val="004F3B52"/>
    <w:rsid w:val="004F5686"/>
    <w:rsid w:val="00504268"/>
    <w:rsid w:val="0051111C"/>
    <w:rsid w:val="00516786"/>
    <w:rsid w:val="00517923"/>
    <w:rsid w:val="005217DD"/>
    <w:rsid w:val="005347F9"/>
    <w:rsid w:val="00542092"/>
    <w:rsid w:val="00546264"/>
    <w:rsid w:val="00566709"/>
    <w:rsid w:val="005779CC"/>
    <w:rsid w:val="00583954"/>
    <w:rsid w:val="0058790E"/>
    <w:rsid w:val="00593643"/>
    <w:rsid w:val="005A4DE5"/>
    <w:rsid w:val="005A585A"/>
    <w:rsid w:val="005B0930"/>
    <w:rsid w:val="006056F7"/>
    <w:rsid w:val="00616C55"/>
    <w:rsid w:val="00617290"/>
    <w:rsid w:val="00617B77"/>
    <w:rsid w:val="00627E6A"/>
    <w:rsid w:val="00672559"/>
    <w:rsid w:val="00694149"/>
    <w:rsid w:val="006C2609"/>
    <w:rsid w:val="006D10D7"/>
    <w:rsid w:val="006E5E88"/>
    <w:rsid w:val="006F688F"/>
    <w:rsid w:val="00706866"/>
    <w:rsid w:val="00706F0B"/>
    <w:rsid w:val="00712B8C"/>
    <w:rsid w:val="00727711"/>
    <w:rsid w:val="007319FB"/>
    <w:rsid w:val="007419F5"/>
    <w:rsid w:val="00754877"/>
    <w:rsid w:val="00781110"/>
    <w:rsid w:val="00783D8C"/>
    <w:rsid w:val="007967EB"/>
    <w:rsid w:val="007A7A90"/>
    <w:rsid w:val="007B300B"/>
    <w:rsid w:val="007E1D4B"/>
    <w:rsid w:val="00811D92"/>
    <w:rsid w:val="00826AC2"/>
    <w:rsid w:val="00862B77"/>
    <w:rsid w:val="008706ED"/>
    <w:rsid w:val="008B2883"/>
    <w:rsid w:val="008B3184"/>
    <w:rsid w:val="008B5BD8"/>
    <w:rsid w:val="008C30BC"/>
    <w:rsid w:val="008D4FF4"/>
    <w:rsid w:val="008E0B4C"/>
    <w:rsid w:val="008E0FCB"/>
    <w:rsid w:val="008E401A"/>
    <w:rsid w:val="008E7655"/>
    <w:rsid w:val="008F292A"/>
    <w:rsid w:val="00917163"/>
    <w:rsid w:val="00926D65"/>
    <w:rsid w:val="009651CF"/>
    <w:rsid w:val="009676A4"/>
    <w:rsid w:val="00976A3E"/>
    <w:rsid w:val="00984013"/>
    <w:rsid w:val="009943FC"/>
    <w:rsid w:val="009967D2"/>
    <w:rsid w:val="009B293D"/>
    <w:rsid w:val="009C0B89"/>
    <w:rsid w:val="009D207F"/>
    <w:rsid w:val="009D23AC"/>
    <w:rsid w:val="009D7483"/>
    <w:rsid w:val="009F7F6C"/>
    <w:rsid w:val="00A07626"/>
    <w:rsid w:val="00A245AF"/>
    <w:rsid w:val="00A27C48"/>
    <w:rsid w:val="00A65715"/>
    <w:rsid w:val="00A65E27"/>
    <w:rsid w:val="00A750B9"/>
    <w:rsid w:val="00AC04D6"/>
    <w:rsid w:val="00AE065C"/>
    <w:rsid w:val="00AE5EBD"/>
    <w:rsid w:val="00AF14E1"/>
    <w:rsid w:val="00B14618"/>
    <w:rsid w:val="00B14655"/>
    <w:rsid w:val="00B151BC"/>
    <w:rsid w:val="00B25051"/>
    <w:rsid w:val="00B30FFB"/>
    <w:rsid w:val="00B72AF3"/>
    <w:rsid w:val="00B73B97"/>
    <w:rsid w:val="00BA103B"/>
    <w:rsid w:val="00BA7327"/>
    <w:rsid w:val="00BB20AF"/>
    <w:rsid w:val="00BD1120"/>
    <w:rsid w:val="00BD3819"/>
    <w:rsid w:val="00BD591F"/>
    <w:rsid w:val="00BD7063"/>
    <w:rsid w:val="00C01A89"/>
    <w:rsid w:val="00C24DE0"/>
    <w:rsid w:val="00C27A4D"/>
    <w:rsid w:val="00C57EA7"/>
    <w:rsid w:val="00C7409B"/>
    <w:rsid w:val="00C81E0A"/>
    <w:rsid w:val="00C93A9F"/>
    <w:rsid w:val="00C96539"/>
    <w:rsid w:val="00CA1481"/>
    <w:rsid w:val="00CE213F"/>
    <w:rsid w:val="00CF3754"/>
    <w:rsid w:val="00D0354E"/>
    <w:rsid w:val="00D03967"/>
    <w:rsid w:val="00D0643F"/>
    <w:rsid w:val="00D262CF"/>
    <w:rsid w:val="00D4090D"/>
    <w:rsid w:val="00D41AAA"/>
    <w:rsid w:val="00D4383A"/>
    <w:rsid w:val="00D6320F"/>
    <w:rsid w:val="00D75585"/>
    <w:rsid w:val="00D9772C"/>
    <w:rsid w:val="00DA0E84"/>
    <w:rsid w:val="00DD4F09"/>
    <w:rsid w:val="00E23937"/>
    <w:rsid w:val="00E341CC"/>
    <w:rsid w:val="00E40241"/>
    <w:rsid w:val="00E402C1"/>
    <w:rsid w:val="00E671E3"/>
    <w:rsid w:val="00E75DA5"/>
    <w:rsid w:val="00EA1554"/>
    <w:rsid w:val="00EA1BE8"/>
    <w:rsid w:val="00EB452C"/>
    <w:rsid w:val="00EB757E"/>
    <w:rsid w:val="00EC6431"/>
    <w:rsid w:val="00ED7A96"/>
    <w:rsid w:val="00F26CE2"/>
    <w:rsid w:val="00F60878"/>
    <w:rsid w:val="00F71DBF"/>
    <w:rsid w:val="00F80951"/>
    <w:rsid w:val="00F940EE"/>
    <w:rsid w:val="00F97C7A"/>
    <w:rsid w:val="00FB0DC9"/>
    <w:rsid w:val="00FD0173"/>
    <w:rsid w:val="00FD5131"/>
    <w:rsid w:val="33F922A2"/>
    <w:rsid w:val="3B5B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0"/>
      <w:szCs w:val="30"/>
    </w:rPr>
  </w:style>
  <w:style w:type="paragraph" w:styleId="1">
    <w:name w:val="heading 1"/>
    <w:basedOn w:val="a"/>
    <w:link w:val="10"/>
    <w:uiPriority w:val="9"/>
    <w:qFormat/>
    <w:rsid w:val="00EB452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link w:val="a4"/>
    <w:rPr>
      <w:rFonts w:ascii="Tahoma" w:hAnsi="Tahoma" w:cs="Tahoma"/>
      <w:sz w:val="16"/>
      <w:szCs w:val="16"/>
    </w:rPr>
  </w:style>
  <w:style w:type="character" w:styleId="a5">
    <w:name w:val="Hyperlink"/>
    <w:rPr>
      <w:color w:val="0000FF"/>
      <w:u w:val="single"/>
    </w:rPr>
  </w:style>
  <w:style w:type="paragraph" w:styleId="a4">
    <w:name w:val="Balloon Text"/>
    <w:basedOn w:val="a"/>
    <w:link w:val="a3"/>
    <w:rPr>
      <w:rFonts w:ascii="Tahoma" w:hAnsi="Tahoma"/>
      <w:sz w:val="16"/>
      <w:szCs w:val="16"/>
    </w:rPr>
  </w:style>
  <w:style w:type="paragraph" w:customStyle="1" w:styleId="newncpi">
    <w:name w:val="newncpi"/>
    <w:basedOn w:val="a"/>
    <w:pPr>
      <w:ind w:firstLine="567"/>
      <w:jc w:val="both"/>
    </w:pPr>
    <w:rPr>
      <w:sz w:val="24"/>
      <w:szCs w:val="24"/>
    </w:rPr>
  </w:style>
  <w:style w:type="paragraph" w:customStyle="1" w:styleId="ConsPlusNormal">
    <w:name w:val="ConsPlusNormal"/>
    <w:pPr>
      <w:autoSpaceDE w:val="0"/>
      <w:autoSpaceDN w:val="0"/>
      <w:adjustRightInd w:val="0"/>
    </w:pPr>
    <w:rPr>
      <w:sz w:val="30"/>
      <w:szCs w:val="30"/>
      <w:lang w:eastAsia="en-US"/>
    </w:rPr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440B4A"/>
    <w:pPr>
      <w:ind w:left="708"/>
    </w:pPr>
  </w:style>
  <w:style w:type="table" w:customStyle="1" w:styleId="11">
    <w:name w:val="Сетка таблицы1"/>
    <w:basedOn w:val="a1"/>
    <w:next w:val="a6"/>
    <w:rsid w:val="004773F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D0173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styleId="a8">
    <w:name w:val="FollowedHyperlink"/>
    <w:semiHidden/>
    <w:unhideWhenUsed/>
    <w:rsid w:val="00411B3E"/>
    <w:rPr>
      <w:color w:val="800080"/>
      <w:u w:val="single"/>
    </w:rPr>
  </w:style>
  <w:style w:type="character" w:customStyle="1" w:styleId="x1lliihq">
    <w:name w:val="x1lliihq"/>
    <w:rsid w:val="007419F5"/>
  </w:style>
  <w:style w:type="paragraph" w:customStyle="1" w:styleId="ekskurstext">
    <w:name w:val="ekskurs_text"/>
    <w:basedOn w:val="a"/>
    <w:rsid w:val="00CA148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C81E0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x193iq5w">
    <w:name w:val="x193iq5w"/>
    <w:rsid w:val="00C81E0A"/>
  </w:style>
  <w:style w:type="character" w:customStyle="1" w:styleId="10">
    <w:name w:val="Заголовок 1 Знак"/>
    <w:link w:val="1"/>
    <w:uiPriority w:val="9"/>
    <w:rsid w:val="00EB452C"/>
    <w:rPr>
      <w:rFonts w:eastAsia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0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2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7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82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8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90735-2BC2-4D08-BD4A-D5F76D253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ГОМЕЛЬСКІ</vt:lpstr>
    </vt:vector>
  </TitlesOfParts>
  <Company>govis</Company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ГОМЕЛЬСКІ</dc:title>
  <dc:creator>UD</dc:creator>
  <cp:lastModifiedBy>Приемная</cp:lastModifiedBy>
  <cp:revision>90</cp:revision>
  <cp:lastPrinted>2024-10-28T09:23:00Z</cp:lastPrinted>
  <dcterms:created xsi:type="dcterms:W3CDTF">2024-01-10T14:09:00Z</dcterms:created>
  <dcterms:modified xsi:type="dcterms:W3CDTF">2024-11-06T10:09:00Z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1049-11.2.0.8310</vt:lpwstr>
  </property>
</Properties>
</file>