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ED" w:rsidRPr="00096D94" w:rsidRDefault="008817ED" w:rsidP="008817ED">
      <w:pPr>
        <w:rPr>
          <w:rFonts w:cs="Times New Roman"/>
          <w:b/>
        </w:rPr>
      </w:pPr>
      <w:r w:rsidRPr="00096D94">
        <w:rPr>
          <w:rFonts w:cs="Times New Roman"/>
          <w:b/>
        </w:rPr>
        <w:t>ГУМАНИТАРНОЕ СОТРУДНИЧЕСТВО</w:t>
      </w:r>
    </w:p>
    <w:p w:rsidR="008817ED" w:rsidRPr="00096D94" w:rsidRDefault="008817ED" w:rsidP="008817ED">
      <w:pPr>
        <w:rPr>
          <w:rFonts w:cs="Times New Roman"/>
          <w:b/>
        </w:rPr>
      </w:pPr>
    </w:p>
    <w:p w:rsidR="008817ED" w:rsidRPr="00096D94" w:rsidRDefault="008817ED" w:rsidP="008817ED">
      <w:pPr>
        <w:rPr>
          <w:rFonts w:ascii="Гуманитарное сотрудничество" w:hAnsi="Гуманитарное сотрудничество"/>
          <w:b/>
          <w:sz w:val="32"/>
          <w:szCs w:val="32"/>
        </w:rPr>
      </w:pPr>
      <w:r w:rsidRPr="00096D94">
        <w:rPr>
          <w:rFonts w:ascii="Гуманитарное сотрудничество" w:hAnsi="Гуманитарное сотрудничество"/>
          <w:b/>
          <w:sz w:val="32"/>
          <w:szCs w:val="32"/>
        </w:rPr>
        <w:t>Основные критерии отнесения документа (договора) к гуманитарному проекту</w:t>
      </w:r>
    </w:p>
    <w:p w:rsidR="008817ED" w:rsidRPr="008817ED" w:rsidRDefault="008817ED" w:rsidP="008817ED">
      <w:pPr>
        <w:rPr>
          <w:rFonts w:ascii="Гуманитарное сотрудничество" w:hAnsi="Гуманитарное сотрудничество"/>
        </w:rPr>
      </w:pPr>
    </w:p>
    <w:p w:rsidR="008817ED" w:rsidRPr="00096D94" w:rsidRDefault="008817ED" w:rsidP="00096D94">
      <w:pPr>
        <w:rPr>
          <w:rFonts w:ascii="Гуманитарное сотрудничество" w:hAnsi="Гуманитарное сотрудничество"/>
          <w:b/>
        </w:rPr>
      </w:pPr>
      <w:r w:rsidRPr="00096D94">
        <w:rPr>
          <w:rFonts w:ascii="Гуманитарное сотрудничество" w:hAnsi="Гуманитарное сотрудничество"/>
          <w:b/>
        </w:rPr>
        <w:t>Гуманитарный проект должен содержать:</w:t>
      </w:r>
    </w:p>
    <w:p w:rsidR="008817ED" w:rsidRPr="008817ED" w:rsidRDefault="008817ED" w:rsidP="008817ED">
      <w:pPr>
        <w:rPr>
          <w:rFonts w:ascii="Гуманитарное сотрудничество" w:hAnsi="Гуманитарное сотрудничество"/>
          <w:b/>
        </w:rPr>
      </w:pPr>
    </w:p>
    <w:p w:rsidR="008817ED" w:rsidRPr="00096D94" w:rsidRDefault="008817ED" w:rsidP="00096D94">
      <w:pPr>
        <w:pStyle w:val="a3"/>
        <w:numPr>
          <w:ilvl w:val="0"/>
          <w:numId w:val="2"/>
        </w:numPr>
        <w:rPr>
          <w:rFonts w:ascii="Гуманитарное сотрудничество" w:hAnsi="Гуманитарное сотрудничество"/>
        </w:rPr>
      </w:pPr>
      <w:r w:rsidRPr="00096D94">
        <w:rPr>
          <w:rFonts w:ascii="Гуманитарное сотрудничество" w:hAnsi="Гуманитарное сотрудничество"/>
        </w:rPr>
        <w:t>Полное наименование гуманитарного проекта</w:t>
      </w:r>
    </w:p>
    <w:p w:rsidR="008817ED" w:rsidRPr="00096D94" w:rsidRDefault="008817ED" w:rsidP="00096D94">
      <w:pPr>
        <w:pStyle w:val="a3"/>
        <w:numPr>
          <w:ilvl w:val="0"/>
          <w:numId w:val="2"/>
        </w:numPr>
        <w:rPr>
          <w:rFonts w:ascii="Гуманитарное сотрудничество" w:hAnsi="Гуманитарное сотрудничество"/>
        </w:rPr>
      </w:pPr>
      <w:r w:rsidRPr="00096D94">
        <w:rPr>
          <w:rFonts w:ascii="Гуманитарное сотрудничество" w:hAnsi="Гуманитарное сотрудничество"/>
        </w:rPr>
        <w:t>Наименование белорусской организации, реализующей гуманитарный проект, в том числе соисполнителей (при их наличии)</w:t>
      </w:r>
    </w:p>
    <w:p w:rsidR="008817ED" w:rsidRPr="00096D94" w:rsidRDefault="008817ED" w:rsidP="00096D94">
      <w:pPr>
        <w:pStyle w:val="a3"/>
        <w:numPr>
          <w:ilvl w:val="0"/>
          <w:numId w:val="2"/>
        </w:numPr>
        <w:rPr>
          <w:rFonts w:ascii="Гуманитарное сотрудничество" w:hAnsi="Гуманитарное сотрудничество"/>
        </w:rPr>
      </w:pPr>
      <w:r w:rsidRPr="00096D94">
        <w:rPr>
          <w:rFonts w:ascii="Гуманитарное сотрудничество" w:hAnsi="Гуманитарное сотрудничество"/>
        </w:rPr>
        <w:t>Наименование иностранного партнера</w:t>
      </w:r>
    </w:p>
    <w:p w:rsidR="008817ED" w:rsidRPr="00096D94" w:rsidRDefault="008817ED" w:rsidP="00096D94">
      <w:pPr>
        <w:pStyle w:val="a3"/>
        <w:numPr>
          <w:ilvl w:val="0"/>
          <w:numId w:val="2"/>
        </w:numPr>
        <w:rPr>
          <w:rFonts w:ascii="Гуманитарное сотрудничество" w:hAnsi="Гуманитарное сотрудничество"/>
        </w:rPr>
      </w:pPr>
      <w:r w:rsidRPr="00096D94">
        <w:rPr>
          <w:rFonts w:ascii="Гуманитарное сотрудничество" w:hAnsi="Гуманитарное сотрудничество"/>
        </w:rPr>
        <w:t>Краткое описание гуманитарного проекта</w:t>
      </w:r>
    </w:p>
    <w:p w:rsidR="008817ED" w:rsidRPr="00096D94" w:rsidRDefault="008817ED" w:rsidP="00096D94">
      <w:pPr>
        <w:pStyle w:val="a3"/>
        <w:numPr>
          <w:ilvl w:val="0"/>
          <w:numId w:val="2"/>
        </w:numPr>
        <w:rPr>
          <w:rFonts w:ascii="Гуманитарное сотрудничество" w:hAnsi="Гуманитарное сотрудничество"/>
        </w:rPr>
      </w:pPr>
      <w:r w:rsidRPr="00096D94">
        <w:rPr>
          <w:rFonts w:ascii="Гуманитарное сотрудничество" w:hAnsi="Гуманитарное сотрудничество"/>
        </w:rPr>
        <w:t>Целевое назначение проекта</w:t>
      </w:r>
    </w:p>
    <w:p w:rsidR="008817ED" w:rsidRPr="00096D94" w:rsidRDefault="008817ED" w:rsidP="00096D94">
      <w:pPr>
        <w:pStyle w:val="a3"/>
        <w:numPr>
          <w:ilvl w:val="0"/>
          <w:numId w:val="2"/>
        </w:numPr>
        <w:rPr>
          <w:rFonts w:ascii="Гуманитарное сотрудничество" w:hAnsi="Гуманитарное сотрудничество"/>
        </w:rPr>
      </w:pPr>
      <w:r w:rsidRPr="00096D94">
        <w:rPr>
          <w:rFonts w:ascii="Гуманитарное сотрудничество" w:hAnsi="Гуманитарное сотрудничество"/>
        </w:rPr>
        <w:t>Период реализации гуманитарного проекта не менее 1 года</w:t>
      </w:r>
    </w:p>
    <w:p w:rsidR="008817ED" w:rsidRPr="00096D94" w:rsidRDefault="008817ED" w:rsidP="00096D94">
      <w:pPr>
        <w:pStyle w:val="a3"/>
        <w:numPr>
          <w:ilvl w:val="0"/>
          <w:numId w:val="2"/>
        </w:numPr>
        <w:rPr>
          <w:rFonts w:ascii="Гуманитарное сотрудничество" w:hAnsi="Гуманитарное сотрудничество"/>
        </w:rPr>
      </w:pPr>
      <w:r w:rsidRPr="00096D94">
        <w:rPr>
          <w:rFonts w:ascii="Гуманитарное сотрудничество" w:hAnsi="Гуманитарное сотрудничество"/>
        </w:rPr>
        <w:t xml:space="preserve">Установленный объем финансирования и бюджета проекта не менее 10 000 долларов США в эквиваленте, в том числе с возможностью </w:t>
      </w:r>
      <w:proofErr w:type="spellStart"/>
      <w:r w:rsidRPr="00096D94">
        <w:rPr>
          <w:rFonts w:ascii="Гуманитарное сотрудничество" w:hAnsi="Гуманитарное сотрудничество"/>
        </w:rPr>
        <w:t>софинансирования</w:t>
      </w:r>
      <w:proofErr w:type="spellEnd"/>
      <w:r w:rsidRPr="00096D94">
        <w:rPr>
          <w:rFonts w:ascii="Гуманитарное сотрудничество" w:hAnsi="Гуманитарное сотрудничество"/>
        </w:rPr>
        <w:t xml:space="preserve"> за счет собственных средств организации</w:t>
      </w:r>
      <w:bookmarkStart w:id="0" w:name="_GoBack"/>
      <w:bookmarkEnd w:id="0"/>
      <w:r w:rsidRPr="00096D94">
        <w:rPr>
          <w:rFonts w:ascii="Гуманитарное сотрудничество" w:hAnsi="Гуманитарное сотрудничество"/>
        </w:rPr>
        <w:t>- получателя иностранной безвозмездной помощи и (или) средств республиканского и (или) местного бюджетов</w:t>
      </w:r>
    </w:p>
    <w:p w:rsidR="008817ED" w:rsidRPr="00096D94" w:rsidRDefault="008817ED" w:rsidP="00096D94">
      <w:pPr>
        <w:pStyle w:val="a3"/>
        <w:numPr>
          <w:ilvl w:val="0"/>
          <w:numId w:val="2"/>
        </w:numPr>
        <w:rPr>
          <w:rFonts w:ascii="Гуманитарное сотрудничество" w:hAnsi="Гуманитарное сотрудничество"/>
        </w:rPr>
      </w:pPr>
      <w:r w:rsidRPr="00096D94">
        <w:rPr>
          <w:rFonts w:ascii="Гуманитарное сотрудничество" w:hAnsi="Гуманитарное сотрудничество"/>
        </w:rPr>
        <w:t>Многократность поступления иностранной безвозмездной помощи в период реализации проекта (3 и более раза)</w:t>
      </w:r>
    </w:p>
    <w:p w:rsidR="008817ED" w:rsidRPr="00096D94" w:rsidRDefault="008817ED" w:rsidP="00096D94">
      <w:pPr>
        <w:pStyle w:val="a3"/>
        <w:numPr>
          <w:ilvl w:val="0"/>
          <w:numId w:val="2"/>
        </w:numPr>
        <w:rPr>
          <w:rFonts w:ascii="Гуманитарное сотрудничество" w:hAnsi="Гуманитарное сотрудничество"/>
        </w:rPr>
      </w:pPr>
      <w:r w:rsidRPr="00096D94">
        <w:rPr>
          <w:rFonts w:ascii="Гуманитарное сотрудничество" w:hAnsi="Гуманитарное сотрудничество"/>
        </w:rPr>
        <w:t>Перечень планируемых мероприятий или мер, направленных на решение социально значимых задач</w:t>
      </w:r>
    </w:p>
    <w:p w:rsidR="008817ED" w:rsidRPr="00096D94" w:rsidRDefault="008817ED" w:rsidP="00096D94">
      <w:pPr>
        <w:pStyle w:val="a3"/>
        <w:numPr>
          <w:ilvl w:val="0"/>
          <w:numId w:val="2"/>
        </w:numPr>
        <w:rPr>
          <w:rFonts w:ascii="Гуманитарное сотрудничество" w:hAnsi="Гуманитарное сотрудничество"/>
        </w:rPr>
      </w:pPr>
      <w:r w:rsidRPr="00096D94">
        <w:rPr>
          <w:rFonts w:ascii="Гуманитарное сотрудничество" w:hAnsi="Гуманитарное сотрудничество"/>
        </w:rPr>
        <w:t>План реализации гуманитарного проекта, включающий график реализации, поэтапное описание мероприятий, необходимые ресурсы (персонал, техническое оснащение), сроки выполнения</w:t>
      </w:r>
    </w:p>
    <w:p w:rsidR="008817ED" w:rsidRPr="00096D94" w:rsidRDefault="008817ED" w:rsidP="00096D94">
      <w:pPr>
        <w:pStyle w:val="a3"/>
        <w:numPr>
          <w:ilvl w:val="0"/>
          <w:numId w:val="2"/>
        </w:numPr>
        <w:rPr>
          <w:rFonts w:ascii="Гуманитарное сотрудничество" w:hAnsi="Гуманитарное сотрудничество"/>
        </w:rPr>
      </w:pPr>
      <w:r w:rsidRPr="00096D94">
        <w:rPr>
          <w:rFonts w:ascii="Гуманитарное сотрудничество" w:hAnsi="Гуманитарное сотрудничество"/>
        </w:rPr>
        <w:t>Ожидаемые результаты гуманитарного проекта (социальный, экономический и иной эффект)</w:t>
      </w:r>
    </w:p>
    <w:p w:rsidR="008817ED" w:rsidRDefault="008817ED" w:rsidP="008817ED">
      <w:pPr>
        <w:rPr>
          <w:rFonts w:asciiTheme="minorHAnsi" w:hAnsiTheme="minorHAnsi"/>
        </w:rPr>
      </w:pPr>
    </w:p>
    <w:p w:rsidR="00536374" w:rsidRPr="008817ED" w:rsidRDefault="008817ED" w:rsidP="008817ED">
      <w:pPr>
        <w:rPr>
          <w:rFonts w:ascii="Гуманитарное сотрудничество" w:hAnsi="Гуманитарное сотрудничество"/>
          <w:b/>
        </w:rPr>
      </w:pPr>
      <w:r w:rsidRPr="008817ED">
        <w:rPr>
          <w:rFonts w:ascii="Гуманитарное сотрудничество" w:hAnsi="Гуманитарное сотрудничество"/>
          <w:b/>
        </w:rPr>
        <w:t>Заявка на реализацию гуманитарного проекта (форма)</w:t>
      </w:r>
    </w:p>
    <w:sectPr w:rsidR="00536374" w:rsidRPr="008817ED" w:rsidSect="00362156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Гуманитарное сотрудничество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E41"/>
    <w:multiLevelType w:val="hybridMultilevel"/>
    <w:tmpl w:val="3B8E0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F4645"/>
    <w:multiLevelType w:val="hybridMultilevel"/>
    <w:tmpl w:val="FE42A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8817ED"/>
    <w:rsid w:val="00096D94"/>
    <w:rsid w:val="00362156"/>
    <w:rsid w:val="00536374"/>
    <w:rsid w:val="008817ED"/>
    <w:rsid w:val="00B644B4"/>
    <w:rsid w:val="00D51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1F4D-C6AD-45C9-8A92-19BB32F4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Admin</cp:lastModifiedBy>
  <cp:revision>2</cp:revision>
  <dcterms:created xsi:type="dcterms:W3CDTF">2024-06-25T08:28:00Z</dcterms:created>
  <dcterms:modified xsi:type="dcterms:W3CDTF">2006-01-02T12:34:00Z</dcterms:modified>
</cp:coreProperties>
</file>