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F30692">
        <w:rPr>
          <w:sz w:val="30"/>
          <w:szCs w:val="30"/>
        </w:rPr>
        <w:t xml:space="preserve"> 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 xml:space="preserve">акона Республики Беларусь: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 w:rsidR="00F30692">
        <w:rPr>
          <w:b/>
          <w:bCs/>
          <w:sz w:val="30"/>
          <w:szCs w:val="30"/>
        </w:rPr>
        <w:t xml:space="preserve"> 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7627B9">
        <w:rPr>
          <w:rFonts w:eastAsia="Times New Roman"/>
          <w:b/>
          <w:sz w:val="30"/>
          <w:szCs w:val="30"/>
          <w:lang w:eastAsia="ru-RU"/>
        </w:rPr>
        <w:t>12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proofErr w:type="gramStart"/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</w:t>
      </w:r>
      <w:r w:rsidR="00C70AA1">
        <w:rPr>
          <w:rFonts w:eastAsia="Times New Roman"/>
          <w:i/>
          <w:szCs w:val="28"/>
          <w:lang w:eastAsia="ru-RU"/>
        </w:rPr>
        <w:t>ы – 388 депутатов, районные – 3</w:t>
      </w:r>
      <w:r w:rsidRPr="00D53068">
        <w:rPr>
          <w:rFonts w:eastAsia="Times New Roman"/>
          <w:i/>
          <w:szCs w:val="28"/>
          <w:lang w:eastAsia="ru-RU"/>
        </w:rPr>
        <w:t>434, городские (городов областного подчинения) – 373, городские (городов районного подчинения) – 223, поселковые –</w:t>
      </w:r>
      <w:r w:rsidR="00C70AA1">
        <w:rPr>
          <w:rFonts w:eastAsia="Times New Roman"/>
          <w:i/>
          <w:szCs w:val="28"/>
          <w:lang w:eastAsia="ru-RU"/>
        </w:rPr>
        <w:t xml:space="preserve"> 63, сельских – 8</w:t>
      </w:r>
      <w:r w:rsidR="007F7D20" w:rsidRPr="00D53068">
        <w:rPr>
          <w:rFonts w:eastAsia="Times New Roman"/>
          <w:i/>
          <w:szCs w:val="28"/>
          <w:lang w:eastAsia="ru-RU"/>
        </w:rPr>
        <w:t>033 депутата.</w:t>
      </w:r>
      <w:proofErr w:type="gramEnd"/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голосование по месту </w:t>
      </w:r>
      <w:r w:rsidRPr="00BD5F29">
        <w:rPr>
          <w:b/>
          <w:color w:val="000000"/>
          <w:sz w:val="30"/>
          <w:szCs w:val="30"/>
          <w:shd w:val="clear" w:color="auto" w:fill="FFFFFF"/>
        </w:rPr>
        <w:lastRenderedPageBreak/>
        <w:t>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5A29F9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bookmarkStart w:id="0" w:name="_GoBack"/>
      <w:r w:rsidRPr="005A29F9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 w:rsidRPr="005A29F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5A29F9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 w:rsidRPr="005A29F9">
        <w:rPr>
          <w:rFonts w:eastAsia="Times New Roman"/>
          <w:sz w:val="30"/>
          <w:szCs w:val="30"/>
          <w:lang w:eastAsia="ru-RU"/>
        </w:rPr>
        <w:t>ом</w:t>
      </w:r>
      <w:r w:rsidR="00FB330C" w:rsidRPr="005A29F9">
        <w:rPr>
          <w:rFonts w:eastAsia="Times New Roman"/>
          <w:sz w:val="30"/>
          <w:szCs w:val="30"/>
          <w:lang w:eastAsia="ru-RU"/>
        </w:rPr>
        <w:t>, подтверждающим</w:t>
      </w:r>
      <w:r w:rsidRPr="005A29F9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 w:rsidRPr="005A29F9">
        <w:rPr>
          <w:rFonts w:eastAsia="Times New Roman"/>
          <w:sz w:val="30"/>
          <w:szCs w:val="30"/>
          <w:lang w:eastAsia="ru-RU"/>
        </w:rPr>
        <w:t>.</w:t>
      </w:r>
      <w:r w:rsidRPr="005A29F9">
        <w:rPr>
          <w:rFonts w:eastAsia="Times New Roman"/>
          <w:sz w:val="30"/>
          <w:szCs w:val="30"/>
          <w:lang w:eastAsia="ru-RU"/>
        </w:rPr>
        <w:t>).</w:t>
      </w:r>
    </w:p>
    <w:bookmarkEnd w:id="0"/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C70AA1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248, расположенном в </w:t>
      </w:r>
      <w:proofErr w:type="spellStart"/>
      <w:r>
        <w:rPr>
          <w:rFonts w:eastAsia="Times New Roman"/>
          <w:sz w:val="30"/>
          <w:szCs w:val="30"/>
          <w:lang w:eastAsia="ru-RU"/>
        </w:rPr>
        <w:t>г</w:t>
      </w:r>
      <w:proofErr w:type="gramStart"/>
      <w:r>
        <w:rPr>
          <w:rFonts w:eastAsia="Times New Roman"/>
          <w:sz w:val="30"/>
          <w:szCs w:val="30"/>
          <w:lang w:eastAsia="ru-RU"/>
        </w:rPr>
        <w:t>.М</w:t>
      </w:r>
      <w:proofErr w:type="gramEnd"/>
      <w:r>
        <w:rPr>
          <w:rFonts w:eastAsia="Times New Roman"/>
          <w:sz w:val="30"/>
          <w:szCs w:val="30"/>
          <w:lang w:eastAsia="ru-RU"/>
        </w:rPr>
        <w:t>инске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по адресу: ул. Свердлова, д. 30 (ГУО ”Гимназия № 75 им. </w:t>
      </w:r>
      <w:proofErr w:type="spellStart"/>
      <w:r>
        <w:rPr>
          <w:rFonts w:eastAsia="Times New Roman"/>
          <w:sz w:val="30"/>
          <w:szCs w:val="30"/>
          <w:lang w:eastAsia="ru-RU"/>
        </w:rPr>
        <w:t>П.В.Масленикова</w:t>
      </w:r>
      <w:proofErr w:type="spellEnd"/>
      <w:r>
        <w:rPr>
          <w:rFonts w:eastAsia="Times New Roman"/>
          <w:sz w:val="30"/>
          <w:szCs w:val="30"/>
          <w:lang w:eastAsia="ru-RU"/>
        </w:rPr>
        <w:t>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="000E5CED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представителей, </w:t>
      </w:r>
      <w:proofErr w:type="spellStart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 xml:space="preserve">представителей, </w:t>
      </w:r>
      <w:proofErr w:type="spellStart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 xml:space="preserve">овета депутатов и </w:t>
      </w:r>
      <w:proofErr w:type="spellStart"/>
      <w:r>
        <w:rPr>
          <w:rFonts w:eastAsia="Times New Roman"/>
          <w:sz w:val="30"/>
          <w:szCs w:val="30"/>
          <w:lang w:eastAsia="ru-RU"/>
        </w:rPr>
        <w:t>Мингорисполкома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22 марта по 31 марта 2024 г. пройдет регистрация кандидатов в </w:t>
      </w:r>
      <w:r>
        <w:rPr>
          <w:rFonts w:eastAsia="Times New Roman"/>
          <w:sz w:val="30"/>
          <w:szCs w:val="30"/>
          <w:lang w:eastAsia="ru-RU"/>
        </w:rPr>
        <w:lastRenderedPageBreak/>
        <w:t>члены Совета Республики.</w:t>
      </w:r>
    </w:p>
    <w:p w:rsidR="00887240" w:rsidRDefault="002069D5" w:rsidP="008872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Pr="00887240" w:rsidRDefault="002069D5" w:rsidP="008872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87240"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887240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887240" w:rsidRDefault="00887240" w:rsidP="00887240">
      <w:pPr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</w:p>
    <w:p w:rsidR="00B4605F" w:rsidRPr="00B4605F" w:rsidRDefault="00B4605F" w:rsidP="00B4605F">
      <w:pPr>
        <w:spacing w:after="0" w:line="240" w:lineRule="auto"/>
        <w:ind w:firstLine="708"/>
        <w:jc w:val="both"/>
        <w:rPr>
          <w:rFonts w:eastAsia="Times New Roman"/>
          <w:b/>
          <w:sz w:val="30"/>
          <w:szCs w:val="30"/>
        </w:rPr>
      </w:pPr>
      <w:r w:rsidRPr="00B4605F">
        <w:rPr>
          <w:rFonts w:eastAsia="Times New Roman"/>
          <w:b/>
          <w:sz w:val="30"/>
          <w:szCs w:val="30"/>
        </w:rPr>
        <w:t>ЧЕЧЕРСКИЙ РАЙОННЫЙ СОВЕТ ДЕПУТАТОВ</w:t>
      </w:r>
    </w:p>
    <w:p w:rsidR="00887240" w:rsidRPr="00887240" w:rsidRDefault="00887240" w:rsidP="00887240">
      <w:pPr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887240">
        <w:rPr>
          <w:rFonts w:eastAsia="Times New Roman"/>
          <w:sz w:val="30"/>
          <w:szCs w:val="30"/>
        </w:rPr>
        <w:t>По итогам прошедших 18 февраля 2018 года выборов депутатов местных Советов депутатов</w:t>
      </w:r>
      <w:r w:rsidR="008F2EF1">
        <w:rPr>
          <w:rFonts w:eastAsia="Times New Roman"/>
          <w:sz w:val="30"/>
          <w:szCs w:val="30"/>
        </w:rPr>
        <w:t xml:space="preserve"> </w:t>
      </w:r>
      <w:proofErr w:type="gramStart"/>
      <w:r w:rsidR="008F2EF1">
        <w:rPr>
          <w:rFonts w:eastAsia="Times New Roman"/>
          <w:sz w:val="30"/>
          <w:szCs w:val="30"/>
        </w:rPr>
        <w:t>в</w:t>
      </w:r>
      <w:proofErr w:type="gramEnd"/>
      <w:r w:rsidR="008F2EF1">
        <w:rPr>
          <w:rFonts w:eastAsia="Times New Roman"/>
          <w:sz w:val="30"/>
          <w:szCs w:val="30"/>
        </w:rPr>
        <w:t xml:space="preserve"> </w:t>
      </w:r>
      <w:proofErr w:type="gramStart"/>
      <w:r w:rsidR="008F2EF1">
        <w:rPr>
          <w:rFonts w:eastAsia="Times New Roman"/>
          <w:sz w:val="30"/>
          <w:szCs w:val="30"/>
        </w:rPr>
        <w:t>Чечерском</w:t>
      </w:r>
      <w:proofErr w:type="gramEnd"/>
      <w:r w:rsidR="008F2EF1">
        <w:rPr>
          <w:rFonts w:eastAsia="Times New Roman"/>
          <w:sz w:val="30"/>
          <w:szCs w:val="30"/>
        </w:rPr>
        <w:t xml:space="preserve"> районе избрано 104 депутата и сформировано</w:t>
      </w:r>
      <w:r w:rsidRPr="00887240">
        <w:rPr>
          <w:rFonts w:eastAsia="Times New Roman"/>
          <w:sz w:val="30"/>
          <w:szCs w:val="30"/>
        </w:rPr>
        <w:t xml:space="preserve"> 8 местных Советов депутатов (1 районный Совет депутатов – 27 депутатов; 7 сельских Советов депутатов – 77 депутатов). </w:t>
      </w:r>
    </w:p>
    <w:p w:rsidR="00887240" w:rsidRPr="00887240" w:rsidRDefault="00887240" w:rsidP="00887240">
      <w:pPr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887240">
        <w:rPr>
          <w:rFonts w:eastAsia="Times New Roman"/>
          <w:sz w:val="30"/>
          <w:szCs w:val="30"/>
        </w:rPr>
        <w:t xml:space="preserve">Среди избранных депутатов местных Советов депутатов, в частности, 34,6 </w:t>
      </w:r>
      <w:r w:rsidR="008F2EF1">
        <w:rPr>
          <w:rFonts w:eastAsia="Times New Roman"/>
          <w:sz w:val="30"/>
          <w:szCs w:val="30"/>
        </w:rPr>
        <w:t>%</w:t>
      </w:r>
      <w:r w:rsidRPr="00887240">
        <w:rPr>
          <w:rFonts w:eastAsia="Times New Roman"/>
          <w:sz w:val="30"/>
          <w:szCs w:val="30"/>
        </w:rPr>
        <w:t xml:space="preserve"> трудятся в сфере образования, культуры, науки и здравоохранения, 15,4 </w:t>
      </w:r>
      <w:r w:rsidR="008F2EF1">
        <w:rPr>
          <w:rFonts w:eastAsia="Times New Roman"/>
          <w:sz w:val="30"/>
          <w:szCs w:val="30"/>
        </w:rPr>
        <w:t>%</w:t>
      </w:r>
      <w:r w:rsidRPr="00887240">
        <w:rPr>
          <w:rFonts w:eastAsia="Times New Roman"/>
          <w:sz w:val="30"/>
          <w:szCs w:val="30"/>
        </w:rPr>
        <w:t xml:space="preserve"> </w:t>
      </w:r>
      <w:r w:rsidR="008F2EF1" w:rsidRPr="00887240">
        <w:rPr>
          <w:rFonts w:eastAsia="Times New Roman"/>
          <w:sz w:val="30"/>
          <w:szCs w:val="30"/>
        </w:rPr>
        <w:t>–</w:t>
      </w:r>
      <w:r w:rsidRPr="00887240">
        <w:rPr>
          <w:rFonts w:eastAsia="Times New Roman"/>
          <w:sz w:val="30"/>
          <w:szCs w:val="30"/>
        </w:rPr>
        <w:t xml:space="preserve"> в сельском хозяйстве, 19,2</w:t>
      </w:r>
      <w:r w:rsidR="008F2EF1">
        <w:rPr>
          <w:rFonts w:eastAsia="Times New Roman"/>
          <w:sz w:val="30"/>
          <w:szCs w:val="30"/>
        </w:rPr>
        <w:t xml:space="preserve"> %</w:t>
      </w:r>
      <w:r w:rsidRPr="00887240">
        <w:rPr>
          <w:rFonts w:eastAsia="Times New Roman"/>
          <w:sz w:val="30"/>
          <w:szCs w:val="30"/>
        </w:rPr>
        <w:t xml:space="preserve"> </w:t>
      </w:r>
      <w:r w:rsidR="008F2EF1" w:rsidRPr="00887240">
        <w:rPr>
          <w:rFonts w:eastAsia="Times New Roman"/>
          <w:sz w:val="30"/>
          <w:szCs w:val="30"/>
        </w:rPr>
        <w:t>–</w:t>
      </w:r>
      <w:r w:rsidRPr="00887240">
        <w:rPr>
          <w:rFonts w:eastAsia="Times New Roman"/>
          <w:sz w:val="30"/>
          <w:szCs w:val="30"/>
        </w:rPr>
        <w:t xml:space="preserve"> в государственных органах, 18,3 </w:t>
      </w:r>
      <w:r w:rsidR="008F2EF1">
        <w:rPr>
          <w:rFonts w:eastAsia="Times New Roman"/>
          <w:sz w:val="30"/>
          <w:szCs w:val="30"/>
        </w:rPr>
        <w:t xml:space="preserve">% </w:t>
      </w:r>
      <w:r w:rsidR="008F2EF1" w:rsidRPr="00887240">
        <w:rPr>
          <w:rFonts w:eastAsia="Times New Roman"/>
          <w:sz w:val="30"/>
          <w:szCs w:val="30"/>
        </w:rPr>
        <w:t>–</w:t>
      </w:r>
      <w:r w:rsidRPr="00887240">
        <w:rPr>
          <w:rFonts w:eastAsia="Times New Roman"/>
          <w:sz w:val="30"/>
          <w:szCs w:val="30"/>
        </w:rPr>
        <w:t xml:space="preserve"> в организациях промышленности, транспорта, строительства, 2,0 </w:t>
      </w:r>
      <w:r w:rsidR="008F2EF1">
        <w:rPr>
          <w:rFonts w:eastAsia="Times New Roman"/>
          <w:sz w:val="30"/>
          <w:szCs w:val="30"/>
        </w:rPr>
        <w:t>%</w:t>
      </w:r>
      <w:r w:rsidRPr="00887240">
        <w:rPr>
          <w:rFonts w:eastAsia="Times New Roman"/>
          <w:sz w:val="30"/>
          <w:szCs w:val="30"/>
        </w:rPr>
        <w:t xml:space="preserve"> являются сотрудниками правоохранительных органов, 2,9 </w:t>
      </w:r>
      <w:r w:rsidR="008F2EF1">
        <w:rPr>
          <w:rFonts w:eastAsia="Times New Roman"/>
          <w:sz w:val="30"/>
          <w:szCs w:val="30"/>
        </w:rPr>
        <w:t xml:space="preserve">% </w:t>
      </w:r>
      <w:r w:rsidR="008F2EF1" w:rsidRPr="00887240">
        <w:rPr>
          <w:rFonts w:eastAsia="Times New Roman"/>
          <w:sz w:val="30"/>
          <w:szCs w:val="30"/>
        </w:rPr>
        <w:t>–</w:t>
      </w:r>
      <w:r w:rsidRPr="00887240">
        <w:rPr>
          <w:rFonts w:eastAsia="Times New Roman"/>
          <w:sz w:val="30"/>
          <w:szCs w:val="30"/>
        </w:rPr>
        <w:t xml:space="preserve"> предпринимателями, 7,6 </w:t>
      </w:r>
      <w:r w:rsidR="008F2EF1">
        <w:rPr>
          <w:rFonts w:eastAsia="Times New Roman"/>
          <w:sz w:val="30"/>
          <w:szCs w:val="30"/>
        </w:rPr>
        <w:t xml:space="preserve">% </w:t>
      </w:r>
      <w:r w:rsidRPr="00887240">
        <w:rPr>
          <w:rFonts w:eastAsia="Times New Roman"/>
          <w:sz w:val="30"/>
          <w:szCs w:val="30"/>
        </w:rPr>
        <w:t xml:space="preserve">депутатов представляют иные сферы деятельности. </w:t>
      </w:r>
    </w:p>
    <w:p w:rsidR="00887240" w:rsidRPr="00887240" w:rsidRDefault="00887240" w:rsidP="00887240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887240">
        <w:rPr>
          <w:rFonts w:eastAsia="Times New Roman"/>
          <w:sz w:val="30"/>
          <w:szCs w:val="30"/>
        </w:rPr>
        <w:t xml:space="preserve">Повышение качества работы с населением, в том числе с обращениями граждан – основное направление деятельности местных Советов депутатов, которое является интегральным показателем взаимодействия с органами исполнительной власти, Советом вышестоящего уровня и парламентариями. </w:t>
      </w:r>
    </w:p>
    <w:p w:rsidR="00887240" w:rsidRPr="00887240" w:rsidRDefault="00887240" w:rsidP="00887240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887240">
        <w:rPr>
          <w:rFonts w:eastAsia="Times New Roman"/>
          <w:sz w:val="30"/>
          <w:szCs w:val="30"/>
        </w:rPr>
        <w:t xml:space="preserve">В этих целях местными Советами депутатов применяются удобные для людей форматы взаимодействия: приемы, встречи, прямые линии, диалоговые площадки.  </w:t>
      </w:r>
    </w:p>
    <w:p w:rsidR="00887240" w:rsidRPr="00887240" w:rsidRDefault="00887240" w:rsidP="00887240">
      <w:pPr>
        <w:spacing w:after="0" w:line="240" w:lineRule="auto"/>
        <w:ind w:firstLine="709"/>
        <w:jc w:val="both"/>
        <w:rPr>
          <w:sz w:val="30"/>
          <w:szCs w:val="30"/>
        </w:rPr>
      </w:pPr>
      <w:r w:rsidRPr="00887240">
        <w:rPr>
          <w:sz w:val="30"/>
          <w:szCs w:val="30"/>
        </w:rPr>
        <w:t xml:space="preserve">С целью получения обратной связи от населения ежемесячно  проводятся выездные практические мероприятия «День сельсовета», «День депутата», созданы чаты в </w:t>
      </w:r>
      <w:proofErr w:type="spellStart"/>
      <w:r w:rsidRPr="00887240">
        <w:rPr>
          <w:sz w:val="30"/>
          <w:szCs w:val="30"/>
        </w:rPr>
        <w:t>Вайбере</w:t>
      </w:r>
      <w:proofErr w:type="spellEnd"/>
      <w:r w:rsidRPr="00887240">
        <w:rPr>
          <w:sz w:val="30"/>
          <w:szCs w:val="30"/>
        </w:rPr>
        <w:t>, что позволяет снимать большое количество вопросов в самые короткие сроки</w:t>
      </w:r>
      <w:r w:rsidR="008F2EF1">
        <w:rPr>
          <w:sz w:val="30"/>
          <w:szCs w:val="30"/>
        </w:rPr>
        <w:t>,</w:t>
      </w:r>
      <w:r w:rsidRPr="00887240">
        <w:rPr>
          <w:sz w:val="30"/>
          <w:szCs w:val="30"/>
        </w:rPr>
        <w:t xml:space="preserve"> и говорит о результативности такого общения.</w:t>
      </w:r>
    </w:p>
    <w:p w:rsidR="00887240" w:rsidRPr="00887240" w:rsidRDefault="00887240" w:rsidP="00887240">
      <w:pPr>
        <w:spacing w:after="0" w:line="240" w:lineRule="auto"/>
        <w:ind w:right="130" w:firstLine="709"/>
        <w:jc w:val="both"/>
        <w:rPr>
          <w:rFonts w:eastAsia="Times New Roman"/>
          <w:sz w:val="30"/>
          <w:szCs w:val="30"/>
        </w:rPr>
      </w:pPr>
      <w:r w:rsidRPr="00887240">
        <w:rPr>
          <w:rFonts w:eastAsia="Times New Roman"/>
          <w:sz w:val="30"/>
          <w:szCs w:val="30"/>
        </w:rPr>
        <w:t xml:space="preserve">Депутатский корпус </w:t>
      </w:r>
      <w:proofErr w:type="spellStart"/>
      <w:r w:rsidRPr="00887240">
        <w:rPr>
          <w:rFonts w:eastAsia="Times New Roman"/>
          <w:sz w:val="30"/>
          <w:szCs w:val="30"/>
        </w:rPr>
        <w:t>Чечерского</w:t>
      </w:r>
      <w:proofErr w:type="spellEnd"/>
      <w:r w:rsidRPr="00887240">
        <w:rPr>
          <w:rFonts w:eastAsia="Times New Roman"/>
          <w:sz w:val="30"/>
          <w:szCs w:val="30"/>
        </w:rPr>
        <w:t xml:space="preserve"> района работает по многим направлениям, подтверждая собственную активную жизненную позицию, личный пример в проводимых мероприятиях и акциях. </w:t>
      </w:r>
    </w:p>
    <w:p w:rsidR="00887240" w:rsidRPr="00887240" w:rsidRDefault="00887240" w:rsidP="00887240">
      <w:pPr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887240">
        <w:rPr>
          <w:rFonts w:eastAsia="Times New Roman"/>
          <w:sz w:val="30"/>
          <w:szCs w:val="30"/>
        </w:rPr>
        <w:t>При непосредственном участии депутатов районного и сельских Советов депутатов решаются вопросы укрепления законности и правопорядка, соблюдения пожарной безопасности, освещенности сельских населенных пунктов, землеустройства и благоустройства, поддержки личных подсобных хозяй</w:t>
      </w:r>
      <w:proofErr w:type="gramStart"/>
      <w:r w:rsidRPr="00887240">
        <w:rPr>
          <w:rFonts w:eastAsia="Times New Roman"/>
          <w:sz w:val="30"/>
          <w:szCs w:val="30"/>
        </w:rPr>
        <w:t>ств гр</w:t>
      </w:r>
      <w:proofErr w:type="gramEnd"/>
      <w:r w:rsidRPr="00887240">
        <w:rPr>
          <w:rFonts w:eastAsia="Times New Roman"/>
          <w:sz w:val="30"/>
          <w:szCs w:val="30"/>
        </w:rPr>
        <w:t xml:space="preserve">аждан и многие другие. </w:t>
      </w:r>
    </w:p>
    <w:p w:rsidR="00887240" w:rsidRPr="00887240" w:rsidRDefault="00887240" w:rsidP="00887240">
      <w:pPr>
        <w:spacing w:after="0" w:line="240" w:lineRule="auto"/>
        <w:ind w:firstLine="709"/>
        <w:jc w:val="both"/>
        <w:rPr>
          <w:sz w:val="30"/>
          <w:szCs w:val="30"/>
        </w:rPr>
      </w:pPr>
      <w:r w:rsidRPr="00887240">
        <w:rPr>
          <w:rFonts w:eastAsia="Times New Roman"/>
          <w:sz w:val="30"/>
          <w:szCs w:val="30"/>
        </w:rPr>
        <w:t xml:space="preserve">К примеру, </w:t>
      </w:r>
      <w:r w:rsidRPr="00887240">
        <w:rPr>
          <w:sz w:val="30"/>
          <w:szCs w:val="30"/>
        </w:rPr>
        <w:t xml:space="preserve">установка ограждений на гражданских кладбищах, благоустройство водных источников, дорожного полотна, общественных </w:t>
      </w:r>
      <w:r w:rsidRPr="00887240">
        <w:rPr>
          <w:rFonts w:eastAsia="Times New Roman"/>
          <w:sz w:val="30"/>
          <w:szCs w:val="30"/>
        </w:rPr>
        <w:lastRenderedPageBreak/>
        <w:t>мест отдыха и детских площадок в городе и сельских населенных пунктах</w:t>
      </w:r>
      <w:r w:rsidRPr="00887240">
        <w:rPr>
          <w:sz w:val="30"/>
          <w:szCs w:val="30"/>
        </w:rPr>
        <w:t xml:space="preserve"> удаление аварийных деревьев, оборудование площадки для выгула собак в г. Чечерске.</w:t>
      </w:r>
    </w:p>
    <w:p w:rsidR="00887240" w:rsidRPr="00887240" w:rsidRDefault="00887240" w:rsidP="00887240">
      <w:pPr>
        <w:spacing w:after="0" w:line="240" w:lineRule="auto"/>
        <w:ind w:firstLine="709"/>
        <w:jc w:val="both"/>
        <w:rPr>
          <w:sz w:val="30"/>
          <w:szCs w:val="30"/>
        </w:rPr>
      </w:pPr>
      <w:r w:rsidRPr="00887240">
        <w:rPr>
          <w:sz w:val="30"/>
          <w:szCs w:val="30"/>
        </w:rPr>
        <w:t xml:space="preserve">Местные Советы депутатов </w:t>
      </w:r>
      <w:proofErr w:type="spellStart"/>
      <w:r w:rsidRPr="00887240">
        <w:rPr>
          <w:sz w:val="30"/>
          <w:szCs w:val="30"/>
        </w:rPr>
        <w:t>Чечерского</w:t>
      </w:r>
      <w:proofErr w:type="spellEnd"/>
      <w:r w:rsidRPr="00887240">
        <w:rPr>
          <w:sz w:val="30"/>
          <w:szCs w:val="30"/>
        </w:rPr>
        <w:t xml:space="preserve"> района являются постоянными участниками благотворительных акций, проводимых в регионе и стране в целом.</w:t>
      </w:r>
    </w:p>
    <w:p w:rsidR="008F2EF1" w:rsidRDefault="008F2EF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857EA5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="00690A90">
        <w:rPr>
          <w:rFonts w:eastAsia="Times New Roman"/>
          <w:b/>
          <w:bCs/>
          <w:i/>
          <w:spacing w:val="-10"/>
          <w:szCs w:val="28"/>
          <w:lang w:eastAsia="ru-RU"/>
        </w:rPr>
        <w:t>18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10107 женщин</w:t>
      </w:r>
      <w:r w:rsidRPr="001E6200">
        <w:rPr>
          <w:rFonts w:eastAsia="Times New Roman"/>
          <w:bCs/>
          <w:i/>
          <w:szCs w:val="28"/>
          <w:lang w:eastAsia="ru-RU"/>
        </w:rPr>
        <w:t>, 7330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4F4BC3" w:rsidRDefault="00690A90" w:rsidP="004F4BC3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lastRenderedPageBreak/>
        <w:t xml:space="preserve">В </w:t>
      </w:r>
      <w:r w:rsidRPr="00690A90">
        <w:rPr>
          <w:rFonts w:eastAsia="Times New Roman"/>
          <w:b/>
          <w:bCs/>
          <w:i/>
          <w:szCs w:val="28"/>
          <w:lang w:eastAsia="ru-RU"/>
        </w:rPr>
        <w:t xml:space="preserve">депутаты </w:t>
      </w:r>
      <w:proofErr w:type="spellStart"/>
      <w:r w:rsidRPr="00690A90">
        <w:rPr>
          <w:rFonts w:eastAsia="Times New Roman"/>
          <w:b/>
          <w:bCs/>
          <w:i/>
          <w:szCs w:val="28"/>
          <w:lang w:eastAsia="ru-RU"/>
        </w:rPr>
        <w:t>Чечерского</w:t>
      </w:r>
      <w:proofErr w:type="spellEnd"/>
      <w:r w:rsidRPr="00690A90">
        <w:rPr>
          <w:rFonts w:eastAsia="Times New Roman"/>
          <w:b/>
          <w:bCs/>
          <w:i/>
          <w:szCs w:val="28"/>
          <w:lang w:eastAsia="ru-RU"/>
        </w:rPr>
        <w:t xml:space="preserve"> районного Совета депутатов</w:t>
      </w:r>
      <w:r>
        <w:rPr>
          <w:rFonts w:eastAsia="Times New Roman"/>
          <w:bCs/>
          <w:i/>
          <w:szCs w:val="28"/>
          <w:lang w:eastAsia="ru-RU"/>
        </w:rPr>
        <w:t xml:space="preserve"> выдвинуто 54 кандидата,</w:t>
      </w:r>
      <w:r w:rsidR="004F4BC3">
        <w:rPr>
          <w:rFonts w:eastAsia="Times New Roman"/>
          <w:bCs/>
          <w:i/>
          <w:szCs w:val="28"/>
          <w:lang w:eastAsia="ru-RU"/>
        </w:rPr>
        <w:t xml:space="preserve"> в </w:t>
      </w:r>
      <w:r w:rsidR="004F4BC3" w:rsidRPr="004F4BC3">
        <w:rPr>
          <w:rFonts w:eastAsia="Times New Roman"/>
          <w:b/>
          <w:bCs/>
          <w:i/>
          <w:szCs w:val="28"/>
          <w:lang w:eastAsia="ru-RU"/>
        </w:rPr>
        <w:t>депутаты сельских Советов</w:t>
      </w:r>
      <w:r w:rsidRPr="004F4BC3">
        <w:rPr>
          <w:rFonts w:eastAsia="Times New Roman"/>
          <w:b/>
          <w:bCs/>
          <w:i/>
          <w:szCs w:val="28"/>
          <w:lang w:eastAsia="ru-RU"/>
        </w:rPr>
        <w:t xml:space="preserve"> депутатов</w:t>
      </w:r>
      <w:r w:rsidR="004F4BC3">
        <w:rPr>
          <w:rFonts w:eastAsia="Times New Roman"/>
          <w:bCs/>
          <w:i/>
          <w:szCs w:val="28"/>
          <w:lang w:eastAsia="ru-RU"/>
        </w:rPr>
        <w:t xml:space="preserve"> – 54. Все кандидаты продолжат борьбу за депутатский мандат. Среди них 2 гражданина </w:t>
      </w:r>
      <w:r w:rsidR="004F4BC3">
        <w:rPr>
          <w:rFonts w:eastAsia="Times New Roman"/>
          <w:bCs/>
          <w:i/>
          <w:spacing w:val="-6"/>
          <w:szCs w:val="28"/>
          <w:lang w:eastAsia="ru-RU"/>
        </w:rPr>
        <w:t xml:space="preserve">в возрасте до 31 года, </w:t>
      </w:r>
      <w:r w:rsidR="008941C7">
        <w:rPr>
          <w:rFonts w:eastAsia="Times New Roman"/>
          <w:bCs/>
          <w:i/>
          <w:spacing w:val="-6"/>
          <w:szCs w:val="28"/>
          <w:lang w:eastAsia="ru-RU"/>
        </w:rPr>
        <w:t xml:space="preserve">71 </w:t>
      </w:r>
      <w:r w:rsidR="004F4BC3" w:rsidRPr="002B52E0">
        <w:rPr>
          <w:rFonts w:eastAsia="Times New Roman"/>
          <w:bCs/>
          <w:i/>
          <w:spacing w:val="-6"/>
          <w:szCs w:val="28"/>
          <w:lang w:eastAsia="ru-RU"/>
        </w:rPr>
        <w:t>женщин</w:t>
      </w:r>
      <w:r w:rsidR="008941C7">
        <w:rPr>
          <w:rFonts w:eastAsia="Times New Roman"/>
          <w:bCs/>
          <w:i/>
          <w:spacing w:val="-6"/>
          <w:szCs w:val="28"/>
          <w:lang w:eastAsia="ru-RU"/>
        </w:rPr>
        <w:t>а</w:t>
      </w:r>
      <w:r w:rsidR="008941C7">
        <w:rPr>
          <w:rFonts w:eastAsia="Times New Roman"/>
          <w:bCs/>
          <w:i/>
          <w:szCs w:val="28"/>
          <w:lang w:eastAsia="ru-RU"/>
        </w:rPr>
        <w:t>, 56</w:t>
      </w:r>
      <w:r w:rsidR="004F4BC3" w:rsidRPr="001E6200">
        <w:rPr>
          <w:rFonts w:eastAsia="Times New Roman"/>
          <w:bCs/>
          <w:i/>
          <w:szCs w:val="28"/>
          <w:lang w:eastAsia="ru-RU"/>
        </w:rPr>
        <w:t xml:space="preserve"> действующих депут</w:t>
      </w:r>
      <w:r w:rsidR="004F4BC3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</w:t>
      </w:r>
      <w:proofErr w:type="gramStart"/>
      <w:r>
        <w:rPr>
          <w:rFonts w:eastAsia="Times New Roman"/>
          <w:bCs/>
          <w:sz w:val="30"/>
          <w:szCs w:val="30"/>
          <w:lang w:eastAsia="ru-RU"/>
        </w:rPr>
        <w:t>будут соревноваться между собой кандидаты в депутаты избиратели могут</w:t>
      </w:r>
      <w:proofErr w:type="gramEnd"/>
      <w:r>
        <w:rPr>
          <w:rFonts w:eastAsia="Times New Roman"/>
          <w:bCs/>
          <w:sz w:val="30"/>
          <w:szCs w:val="30"/>
          <w:lang w:eastAsia="ru-RU"/>
        </w:rPr>
        <w:t xml:space="preserve">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="00C961A3">
        <w:rPr>
          <w:rFonts w:eastAsia="Times New Roman"/>
          <w:i/>
          <w:szCs w:val="28"/>
          <w:lang w:eastAsia="ru-RU"/>
        </w:rPr>
        <w:t xml:space="preserve">по телевидению и </w:t>
      </w:r>
      <w:r w:rsidRPr="00B21866">
        <w:rPr>
          <w:rFonts w:eastAsia="Times New Roman"/>
          <w:i/>
          <w:szCs w:val="28"/>
          <w:lang w:eastAsia="ru-RU"/>
        </w:rPr>
        <w:t>радио.</w:t>
      </w:r>
    </w:p>
    <w:p w:rsidR="00C961A3" w:rsidRDefault="00B21866" w:rsidP="00822D3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</w:t>
      </w:r>
      <w:r w:rsidR="00C961A3">
        <w:rPr>
          <w:rFonts w:eastAsia="Times New Roman"/>
          <w:i/>
          <w:szCs w:val="28"/>
          <w:lang w:eastAsia="ru-RU"/>
        </w:rPr>
        <w:t xml:space="preserve">размещены на </w:t>
      </w:r>
      <w:r w:rsidRPr="00B21866">
        <w:rPr>
          <w:rFonts w:eastAsia="Times New Roman"/>
          <w:i/>
          <w:szCs w:val="28"/>
          <w:lang w:eastAsia="ru-RU"/>
        </w:rPr>
        <w:t xml:space="preserve">официальном сайте </w:t>
      </w:r>
      <w:proofErr w:type="spellStart"/>
      <w:r w:rsidR="00C961A3">
        <w:rPr>
          <w:rFonts w:eastAsia="Times New Roman"/>
          <w:i/>
          <w:szCs w:val="28"/>
          <w:lang w:eastAsia="ru-RU"/>
        </w:rPr>
        <w:t>Чечерского</w:t>
      </w:r>
      <w:proofErr w:type="spellEnd"/>
      <w:r w:rsidR="00C961A3">
        <w:rPr>
          <w:rFonts w:eastAsia="Times New Roman"/>
          <w:i/>
          <w:szCs w:val="28"/>
          <w:lang w:eastAsia="ru-RU"/>
        </w:rPr>
        <w:t xml:space="preserve"> райисполкома</w:t>
      </w:r>
      <w:r w:rsidRPr="00B21866">
        <w:rPr>
          <w:rFonts w:eastAsia="Times New Roman"/>
          <w:i/>
          <w:szCs w:val="28"/>
          <w:lang w:eastAsia="ru-RU"/>
        </w:rPr>
        <w:t>.</w:t>
      </w:r>
    </w:p>
    <w:p w:rsidR="00822D34" w:rsidRPr="00822D34" w:rsidRDefault="00822D34" w:rsidP="00822D3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</w:p>
    <w:p w:rsidR="00336D31" w:rsidRDefault="00336D31" w:rsidP="00336D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322E9C">
        <w:rPr>
          <w:b/>
          <w:sz w:val="30"/>
          <w:szCs w:val="30"/>
        </w:rPr>
        <w:t>Местом для проведения в уведомительном порядке массовых мероприятий</w:t>
      </w:r>
      <w:r w:rsidRPr="00011BF2">
        <w:rPr>
          <w:sz w:val="30"/>
          <w:szCs w:val="30"/>
        </w:rPr>
        <w:t xml:space="preserve"> (собраний вне помещений, митингов, пикетирования), организуемых кандидатами в депутаты Палаты представителей Национального собрания Республики Беларусь восьмого созыва, депутатов местных Советов депутатов двадцать девятого созыва, их доверенными лицами, </w:t>
      </w:r>
      <w:r w:rsidRPr="00322E9C">
        <w:rPr>
          <w:b/>
          <w:sz w:val="30"/>
          <w:szCs w:val="30"/>
        </w:rPr>
        <w:t>в Чечерском районе определены</w:t>
      </w:r>
      <w:r>
        <w:rPr>
          <w:sz w:val="30"/>
          <w:szCs w:val="30"/>
        </w:rPr>
        <w:t>: территория около государственного учреждения культуры «</w:t>
      </w:r>
      <w:proofErr w:type="spellStart"/>
      <w:r>
        <w:rPr>
          <w:sz w:val="30"/>
          <w:szCs w:val="30"/>
        </w:rPr>
        <w:t>Чечерский</w:t>
      </w:r>
      <w:proofErr w:type="spellEnd"/>
      <w:r>
        <w:rPr>
          <w:sz w:val="30"/>
          <w:szCs w:val="30"/>
        </w:rPr>
        <w:t xml:space="preserve"> районный Дом культуры», город Чечерск, улица Советская, 15 и территория возле магазина «</w:t>
      </w:r>
      <w:proofErr w:type="spellStart"/>
      <w:r>
        <w:rPr>
          <w:sz w:val="30"/>
          <w:szCs w:val="30"/>
        </w:rPr>
        <w:t>Евроопт</w:t>
      </w:r>
      <w:proofErr w:type="spellEnd"/>
      <w:r>
        <w:rPr>
          <w:sz w:val="30"/>
          <w:szCs w:val="30"/>
        </w:rPr>
        <w:t>», город Чечерск</w:t>
      </w:r>
      <w:proofErr w:type="gramEnd"/>
      <w:r>
        <w:rPr>
          <w:sz w:val="30"/>
          <w:szCs w:val="30"/>
        </w:rPr>
        <w:t>, переулок Первомайский, 4.</w:t>
      </w:r>
    </w:p>
    <w:p w:rsidR="00CF0103" w:rsidRPr="00F77E90" w:rsidRDefault="00E2123C" w:rsidP="00F77E90">
      <w:pPr>
        <w:spacing w:after="0" w:line="240" w:lineRule="auto"/>
        <w:ind w:firstLine="708"/>
        <w:contextualSpacing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Перечень помещений </w:t>
      </w:r>
      <w:r w:rsidR="00CF0103">
        <w:rPr>
          <w:sz w:val="30"/>
          <w:szCs w:val="30"/>
        </w:rPr>
        <w:t xml:space="preserve">в Чечерском районе </w:t>
      </w:r>
      <w:r>
        <w:rPr>
          <w:sz w:val="30"/>
          <w:szCs w:val="30"/>
        </w:rPr>
        <w:t xml:space="preserve">для </w:t>
      </w:r>
      <w:r w:rsidRPr="00322E9C">
        <w:rPr>
          <w:b/>
          <w:i/>
          <w:sz w:val="30"/>
          <w:szCs w:val="30"/>
        </w:rPr>
        <w:t>проведения встреч кандидатов в депутаты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Палаты представителей Национального собрания Республики Беларусь восьмого созыва, депутаты местных Советов депутатов двадцать девятого созыва</w:t>
      </w:r>
      <w:r>
        <w:rPr>
          <w:sz w:val="30"/>
          <w:szCs w:val="30"/>
        </w:rPr>
        <w:t>, их доверенных лиц с избирателями, а также для предвыборных собраний, организуемых избирателями</w:t>
      </w:r>
      <w:r w:rsidR="00F77E90">
        <w:rPr>
          <w:sz w:val="30"/>
          <w:szCs w:val="30"/>
        </w:rPr>
        <w:t xml:space="preserve">: </w:t>
      </w:r>
      <w:r>
        <w:rPr>
          <w:sz w:val="30"/>
          <w:szCs w:val="30"/>
        </w:rPr>
        <w:t>филиал «</w:t>
      </w:r>
      <w:proofErr w:type="spellStart"/>
      <w:r>
        <w:rPr>
          <w:sz w:val="30"/>
          <w:szCs w:val="30"/>
        </w:rPr>
        <w:t>Чечерский</w:t>
      </w:r>
      <w:proofErr w:type="spellEnd"/>
      <w:r>
        <w:rPr>
          <w:sz w:val="30"/>
          <w:szCs w:val="30"/>
        </w:rPr>
        <w:t>» КУП «</w:t>
      </w:r>
      <w:proofErr w:type="spellStart"/>
      <w:r>
        <w:rPr>
          <w:sz w:val="30"/>
          <w:szCs w:val="30"/>
        </w:rPr>
        <w:t>Гомелькиновидеопрокат</w:t>
      </w:r>
      <w:proofErr w:type="spellEnd"/>
      <w:r>
        <w:rPr>
          <w:sz w:val="30"/>
          <w:szCs w:val="30"/>
        </w:rPr>
        <w:t>»</w:t>
      </w:r>
      <w:r w:rsidR="00F77E90">
        <w:rPr>
          <w:sz w:val="30"/>
          <w:szCs w:val="30"/>
        </w:rPr>
        <w:t xml:space="preserve">; </w:t>
      </w:r>
      <w:r>
        <w:rPr>
          <w:sz w:val="30"/>
          <w:szCs w:val="30"/>
        </w:rPr>
        <w:t>ГУК «</w:t>
      </w:r>
      <w:proofErr w:type="spellStart"/>
      <w:r>
        <w:rPr>
          <w:sz w:val="30"/>
          <w:szCs w:val="30"/>
        </w:rPr>
        <w:t>Чечерский</w:t>
      </w:r>
      <w:proofErr w:type="spellEnd"/>
      <w:r>
        <w:rPr>
          <w:sz w:val="30"/>
          <w:szCs w:val="30"/>
        </w:rPr>
        <w:t xml:space="preserve"> районный Дом культуры»</w:t>
      </w:r>
      <w:r w:rsidR="00F77E90">
        <w:rPr>
          <w:sz w:val="30"/>
          <w:szCs w:val="30"/>
        </w:rPr>
        <w:t>;</w:t>
      </w:r>
      <w:r>
        <w:rPr>
          <w:sz w:val="30"/>
          <w:szCs w:val="30"/>
        </w:rPr>
        <w:t xml:space="preserve"> КЖУП «</w:t>
      </w:r>
      <w:proofErr w:type="spellStart"/>
      <w:r>
        <w:rPr>
          <w:sz w:val="30"/>
          <w:szCs w:val="30"/>
        </w:rPr>
        <w:t>Чечерское</w:t>
      </w:r>
      <w:proofErr w:type="spellEnd"/>
      <w:r>
        <w:rPr>
          <w:sz w:val="30"/>
          <w:szCs w:val="30"/>
        </w:rPr>
        <w:t>»</w:t>
      </w:r>
      <w:r w:rsidR="00F77E90">
        <w:rPr>
          <w:sz w:val="30"/>
          <w:szCs w:val="30"/>
        </w:rPr>
        <w:t xml:space="preserve">; </w:t>
      </w:r>
      <w:r>
        <w:rPr>
          <w:sz w:val="30"/>
          <w:szCs w:val="30"/>
        </w:rPr>
        <w:t>ОАО «</w:t>
      </w:r>
      <w:proofErr w:type="spellStart"/>
      <w:r>
        <w:rPr>
          <w:sz w:val="30"/>
          <w:szCs w:val="30"/>
        </w:rPr>
        <w:t>Чечерскагротехсервис</w:t>
      </w:r>
      <w:proofErr w:type="spellEnd"/>
      <w:r>
        <w:rPr>
          <w:sz w:val="30"/>
          <w:szCs w:val="30"/>
        </w:rPr>
        <w:t>»</w:t>
      </w:r>
      <w:r w:rsidR="00F77E90">
        <w:rPr>
          <w:sz w:val="30"/>
          <w:szCs w:val="30"/>
        </w:rPr>
        <w:t>;</w:t>
      </w:r>
      <w:proofErr w:type="gramEnd"/>
      <w:r w:rsidR="00F77E90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ГСЛХУ «</w:t>
      </w:r>
      <w:proofErr w:type="spellStart"/>
      <w:r>
        <w:rPr>
          <w:sz w:val="30"/>
          <w:szCs w:val="30"/>
        </w:rPr>
        <w:t>Чечерский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спецлесхоз</w:t>
      </w:r>
      <w:proofErr w:type="spellEnd"/>
      <w:r>
        <w:rPr>
          <w:sz w:val="30"/>
          <w:szCs w:val="30"/>
        </w:rPr>
        <w:t>»;</w:t>
      </w:r>
      <w:r w:rsidR="00F77E90">
        <w:rPr>
          <w:sz w:val="30"/>
          <w:szCs w:val="30"/>
        </w:rPr>
        <w:t xml:space="preserve"> </w:t>
      </w:r>
      <w:r>
        <w:rPr>
          <w:bCs/>
          <w:sz w:val="30"/>
          <w:szCs w:val="30"/>
          <w:shd w:val="clear" w:color="auto" w:fill="FFFFFF"/>
        </w:rPr>
        <w:t xml:space="preserve">филиал </w:t>
      </w:r>
      <w:proofErr w:type="spellStart"/>
      <w:r>
        <w:rPr>
          <w:bCs/>
          <w:sz w:val="30"/>
          <w:szCs w:val="30"/>
          <w:shd w:val="clear" w:color="auto" w:fill="FFFFFF"/>
        </w:rPr>
        <w:t>Чечерское</w:t>
      </w:r>
      <w:proofErr w:type="spellEnd"/>
      <w:r>
        <w:rPr>
          <w:bCs/>
          <w:sz w:val="30"/>
          <w:szCs w:val="30"/>
          <w:shd w:val="clear" w:color="auto" w:fill="FFFFFF"/>
        </w:rPr>
        <w:t xml:space="preserve"> ДЭУ № 115 КПРСУП «</w:t>
      </w:r>
      <w:proofErr w:type="spellStart"/>
      <w:r>
        <w:rPr>
          <w:bCs/>
          <w:sz w:val="30"/>
          <w:szCs w:val="30"/>
          <w:shd w:val="clear" w:color="auto" w:fill="FFFFFF"/>
        </w:rPr>
        <w:t>Гомельоблдорстрой</w:t>
      </w:r>
      <w:proofErr w:type="spellEnd"/>
      <w:r>
        <w:rPr>
          <w:bCs/>
          <w:sz w:val="30"/>
          <w:szCs w:val="30"/>
          <w:shd w:val="clear" w:color="auto" w:fill="FFFFFF"/>
        </w:rPr>
        <w:t>»;</w:t>
      </w:r>
      <w:r w:rsidR="00F77E90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Беляевская</w:t>
      </w:r>
      <w:proofErr w:type="spellEnd"/>
      <w:r>
        <w:rPr>
          <w:sz w:val="30"/>
          <w:szCs w:val="30"/>
        </w:rPr>
        <w:t xml:space="preserve"> сельская библиотека-клуб;</w:t>
      </w:r>
      <w:r w:rsidR="00F77E90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Бабичский</w:t>
      </w:r>
      <w:proofErr w:type="spellEnd"/>
      <w:r>
        <w:rPr>
          <w:sz w:val="30"/>
          <w:szCs w:val="30"/>
        </w:rPr>
        <w:t xml:space="preserve"> сельский клуб;</w:t>
      </w:r>
      <w:r w:rsidR="00F77E90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Нисимковичский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центральный сельский Дом культуры</w:t>
      </w:r>
      <w:r w:rsidR="00F77E90">
        <w:rPr>
          <w:sz w:val="30"/>
          <w:szCs w:val="30"/>
        </w:rPr>
        <w:t xml:space="preserve">; </w:t>
      </w:r>
      <w:proofErr w:type="spellStart"/>
      <w:r>
        <w:rPr>
          <w:sz w:val="30"/>
          <w:szCs w:val="30"/>
        </w:rPr>
        <w:t>Сидоровичский</w:t>
      </w:r>
      <w:proofErr w:type="spellEnd"/>
      <w:r>
        <w:rPr>
          <w:sz w:val="30"/>
          <w:szCs w:val="30"/>
        </w:rPr>
        <w:t xml:space="preserve"> сельский клуб</w:t>
      </w:r>
      <w:r w:rsidR="00F77E90">
        <w:rPr>
          <w:sz w:val="30"/>
          <w:szCs w:val="30"/>
        </w:rPr>
        <w:t xml:space="preserve">; </w:t>
      </w:r>
      <w:proofErr w:type="spellStart"/>
      <w:r>
        <w:rPr>
          <w:sz w:val="30"/>
          <w:szCs w:val="30"/>
        </w:rPr>
        <w:t>Полесский</w:t>
      </w:r>
      <w:proofErr w:type="spellEnd"/>
      <w:r>
        <w:rPr>
          <w:sz w:val="30"/>
          <w:szCs w:val="30"/>
        </w:rPr>
        <w:t xml:space="preserve"> центральный сельский Дом культуры</w:t>
      </w:r>
      <w:r w:rsidR="00F77E90">
        <w:rPr>
          <w:sz w:val="30"/>
          <w:szCs w:val="30"/>
        </w:rPr>
        <w:t xml:space="preserve">; </w:t>
      </w:r>
      <w:proofErr w:type="spellStart"/>
      <w:r>
        <w:rPr>
          <w:sz w:val="30"/>
          <w:szCs w:val="30"/>
        </w:rPr>
        <w:t>Волосовичский</w:t>
      </w:r>
      <w:proofErr w:type="spellEnd"/>
      <w:r>
        <w:rPr>
          <w:sz w:val="30"/>
          <w:szCs w:val="30"/>
        </w:rPr>
        <w:t xml:space="preserve"> сельский клуб-библиотека</w:t>
      </w:r>
      <w:r w:rsidR="002B5C15">
        <w:rPr>
          <w:sz w:val="30"/>
          <w:szCs w:val="30"/>
        </w:rPr>
        <w:t>;</w:t>
      </w:r>
      <w:r w:rsidR="00F77E90">
        <w:rPr>
          <w:sz w:val="30"/>
          <w:szCs w:val="30"/>
        </w:rPr>
        <w:t xml:space="preserve"> </w:t>
      </w:r>
      <w:proofErr w:type="spellStart"/>
      <w:r w:rsidR="002B5C15">
        <w:rPr>
          <w:sz w:val="30"/>
          <w:szCs w:val="30"/>
        </w:rPr>
        <w:t>Ровковичский</w:t>
      </w:r>
      <w:proofErr w:type="spellEnd"/>
      <w:r w:rsidR="002B5C15">
        <w:rPr>
          <w:sz w:val="30"/>
          <w:szCs w:val="30"/>
        </w:rPr>
        <w:t xml:space="preserve"> центральный сельский Дом культуры;</w:t>
      </w:r>
      <w:r w:rsidR="00F77E90">
        <w:rPr>
          <w:sz w:val="30"/>
          <w:szCs w:val="30"/>
        </w:rPr>
        <w:t xml:space="preserve"> </w:t>
      </w:r>
      <w:proofErr w:type="spellStart"/>
      <w:r w:rsidR="002B5C15">
        <w:rPr>
          <w:sz w:val="30"/>
          <w:szCs w:val="30"/>
        </w:rPr>
        <w:t>Мотневичская</w:t>
      </w:r>
      <w:proofErr w:type="spellEnd"/>
      <w:r w:rsidR="002B5C15">
        <w:rPr>
          <w:sz w:val="30"/>
          <w:szCs w:val="30"/>
        </w:rPr>
        <w:t xml:space="preserve"> сельская библиотека-клуб;</w:t>
      </w:r>
      <w:r w:rsidR="00F77E90">
        <w:rPr>
          <w:sz w:val="30"/>
          <w:szCs w:val="30"/>
        </w:rPr>
        <w:t xml:space="preserve"> </w:t>
      </w:r>
      <w:proofErr w:type="spellStart"/>
      <w:r w:rsidR="002B5C15">
        <w:rPr>
          <w:sz w:val="30"/>
          <w:szCs w:val="30"/>
        </w:rPr>
        <w:t>Меркуловичский</w:t>
      </w:r>
      <w:proofErr w:type="spellEnd"/>
      <w:r w:rsidR="002B5C15">
        <w:rPr>
          <w:sz w:val="30"/>
          <w:szCs w:val="30"/>
        </w:rPr>
        <w:t xml:space="preserve"> центральный сельский Дом культуры</w:t>
      </w:r>
      <w:r w:rsidR="00F77E90">
        <w:rPr>
          <w:sz w:val="30"/>
          <w:szCs w:val="30"/>
        </w:rPr>
        <w:t xml:space="preserve">; </w:t>
      </w:r>
      <w:r w:rsidR="00CF0103">
        <w:rPr>
          <w:sz w:val="30"/>
          <w:szCs w:val="30"/>
        </w:rPr>
        <w:t>Ленинский сельский клуб;</w:t>
      </w:r>
      <w:r w:rsidR="00F77E90">
        <w:rPr>
          <w:sz w:val="30"/>
          <w:szCs w:val="30"/>
        </w:rPr>
        <w:t xml:space="preserve"> </w:t>
      </w:r>
      <w:proofErr w:type="spellStart"/>
      <w:r w:rsidR="00CF0103">
        <w:rPr>
          <w:sz w:val="30"/>
          <w:szCs w:val="30"/>
        </w:rPr>
        <w:t>Чечерский</w:t>
      </w:r>
      <w:proofErr w:type="spellEnd"/>
      <w:r w:rsidR="00CF0103">
        <w:rPr>
          <w:sz w:val="30"/>
          <w:szCs w:val="30"/>
        </w:rPr>
        <w:t xml:space="preserve"> район электрических сетей филиала «</w:t>
      </w:r>
      <w:proofErr w:type="spellStart"/>
      <w:r w:rsidR="00CF0103">
        <w:rPr>
          <w:sz w:val="30"/>
          <w:szCs w:val="30"/>
        </w:rPr>
        <w:t>Жлобинские</w:t>
      </w:r>
      <w:proofErr w:type="spellEnd"/>
      <w:r w:rsidR="00CF0103">
        <w:rPr>
          <w:sz w:val="30"/>
          <w:szCs w:val="30"/>
        </w:rPr>
        <w:t xml:space="preserve"> электрические сети» РУП «</w:t>
      </w:r>
      <w:proofErr w:type="spellStart"/>
      <w:r w:rsidR="00CF0103">
        <w:rPr>
          <w:sz w:val="30"/>
          <w:szCs w:val="30"/>
        </w:rPr>
        <w:t>Гомельэнерго</w:t>
      </w:r>
      <w:proofErr w:type="spellEnd"/>
      <w:r w:rsidR="00CF0103">
        <w:rPr>
          <w:sz w:val="30"/>
          <w:szCs w:val="30"/>
        </w:rPr>
        <w:t>»;</w:t>
      </w:r>
      <w:proofErr w:type="gramEnd"/>
      <w:r w:rsidR="00F77E90">
        <w:rPr>
          <w:sz w:val="30"/>
          <w:szCs w:val="30"/>
        </w:rPr>
        <w:t xml:space="preserve"> </w:t>
      </w:r>
      <w:r w:rsidR="00275F0F">
        <w:rPr>
          <w:sz w:val="30"/>
          <w:szCs w:val="30"/>
        </w:rPr>
        <w:t>учреждение</w:t>
      </w:r>
      <w:r w:rsidR="00CF0103">
        <w:rPr>
          <w:sz w:val="30"/>
          <w:szCs w:val="30"/>
        </w:rPr>
        <w:t xml:space="preserve"> «</w:t>
      </w:r>
      <w:proofErr w:type="spellStart"/>
      <w:r w:rsidR="00CF0103">
        <w:rPr>
          <w:sz w:val="30"/>
          <w:szCs w:val="30"/>
        </w:rPr>
        <w:t>Чечерский</w:t>
      </w:r>
      <w:proofErr w:type="spellEnd"/>
      <w:r w:rsidR="00CF0103">
        <w:rPr>
          <w:sz w:val="30"/>
          <w:szCs w:val="30"/>
        </w:rPr>
        <w:t xml:space="preserve"> территориальный центр социального обслуживания населения»</w:t>
      </w:r>
      <w:r w:rsidR="00CF0103">
        <w:rPr>
          <w:rFonts w:asciiTheme="minorEastAsia" w:hAnsiTheme="minorEastAsia" w:cstheme="minorEastAsia"/>
          <w:sz w:val="30"/>
          <w:szCs w:val="30"/>
        </w:rPr>
        <w:t>.</w:t>
      </w:r>
    </w:p>
    <w:p w:rsidR="00336D31" w:rsidRDefault="00F77E90" w:rsidP="001C0553">
      <w:pPr>
        <w:spacing w:after="0"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Агитационные печатные материалов о кандидатах в депутаты размещены на в</w:t>
      </w:r>
      <w:r w:rsidR="00322E9C" w:rsidRPr="00AB258F">
        <w:rPr>
          <w:sz w:val="30"/>
          <w:szCs w:val="30"/>
        </w:rPr>
        <w:t>ыделенны</w:t>
      </w:r>
      <w:r>
        <w:rPr>
          <w:sz w:val="30"/>
          <w:szCs w:val="30"/>
        </w:rPr>
        <w:t>х</w:t>
      </w:r>
      <w:r w:rsidR="00322E9C" w:rsidRPr="00AB258F">
        <w:rPr>
          <w:sz w:val="30"/>
          <w:szCs w:val="30"/>
        </w:rPr>
        <w:t xml:space="preserve"> места на информационных стендах, установленных:</w:t>
      </w:r>
      <w:r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>в ф</w:t>
      </w:r>
      <w:r w:rsidR="00322E9C" w:rsidRPr="00D06923">
        <w:rPr>
          <w:sz w:val="30"/>
          <w:szCs w:val="30"/>
        </w:rPr>
        <w:t>илиал</w:t>
      </w:r>
      <w:r w:rsidR="00322E9C">
        <w:rPr>
          <w:sz w:val="30"/>
          <w:szCs w:val="30"/>
        </w:rPr>
        <w:t>е</w:t>
      </w:r>
      <w:r w:rsidR="00322E9C" w:rsidRPr="00D06923">
        <w:rPr>
          <w:sz w:val="30"/>
          <w:szCs w:val="30"/>
        </w:rPr>
        <w:t xml:space="preserve"> «</w:t>
      </w:r>
      <w:proofErr w:type="spellStart"/>
      <w:r w:rsidR="00322E9C" w:rsidRPr="00D06923">
        <w:rPr>
          <w:sz w:val="30"/>
          <w:szCs w:val="30"/>
        </w:rPr>
        <w:t>Чечерский</w:t>
      </w:r>
      <w:proofErr w:type="spellEnd"/>
      <w:r w:rsidR="00322E9C" w:rsidRPr="00D06923">
        <w:rPr>
          <w:sz w:val="30"/>
          <w:szCs w:val="30"/>
        </w:rPr>
        <w:t xml:space="preserve">» </w:t>
      </w:r>
      <w:r>
        <w:rPr>
          <w:sz w:val="30"/>
          <w:szCs w:val="30"/>
        </w:rPr>
        <w:t>КУП</w:t>
      </w:r>
      <w:r w:rsidR="00322E9C">
        <w:rPr>
          <w:sz w:val="30"/>
          <w:szCs w:val="30"/>
        </w:rPr>
        <w:t xml:space="preserve"> </w:t>
      </w:r>
      <w:r w:rsidR="00322E9C" w:rsidRPr="00D06923">
        <w:rPr>
          <w:sz w:val="30"/>
          <w:szCs w:val="30"/>
        </w:rPr>
        <w:t>«</w:t>
      </w:r>
      <w:proofErr w:type="spellStart"/>
      <w:r w:rsidR="00322E9C" w:rsidRPr="00D06923">
        <w:rPr>
          <w:sz w:val="30"/>
          <w:szCs w:val="30"/>
        </w:rPr>
        <w:t>Гомелькиновидеопрокат</w:t>
      </w:r>
      <w:proofErr w:type="spellEnd"/>
      <w:r w:rsidR="00322E9C" w:rsidRPr="00D06923">
        <w:rPr>
          <w:sz w:val="30"/>
          <w:szCs w:val="30"/>
        </w:rPr>
        <w:t>»</w:t>
      </w:r>
      <w:r w:rsidR="00322E9C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r>
        <w:rPr>
          <w:sz w:val="30"/>
          <w:szCs w:val="30"/>
        </w:rPr>
        <w:t>ГУК</w:t>
      </w:r>
      <w:r w:rsidR="00322E9C">
        <w:rPr>
          <w:sz w:val="30"/>
          <w:szCs w:val="30"/>
        </w:rPr>
        <w:t xml:space="preserve"> «</w:t>
      </w:r>
      <w:proofErr w:type="spellStart"/>
      <w:r w:rsidR="00322E9C">
        <w:rPr>
          <w:sz w:val="30"/>
          <w:szCs w:val="30"/>
        </w:rPr>
        <w:t>Чечерский</w:t>
      </w:r>
      <w:proofErr w:type="spellEnd"/>
      <w:r w:rsidR="00322E9C">
        <w:rPr>
          <w:sz w:val="30"/>
          <w:szCs w:val="30"/>
        </w:rPr>
        <w:t xml:space="preserve"> районный Дом культуры»</w:t>
      </w:r>
      <w:r>
        <w:rPr>
          <w:sz w:val="30"/>
          <w:szCs w:val="30"/>
        </w:rPr>
        <w:t xml:space="preserve">; </w:t>
      </w:r>
      <w:r w:rsidR="00322E9C">
        <w:rPr>
          <w:sz w:val="30"/>
          <w:szCs w:val="30"/>
        </w:rPr>
        <w:t>в ГУК «</w:t>
      </w:r>
      <w:proofErr w:type="spellStart"/>
      <w:r w:rsidR="00322E9C">
        <w:rPr>
          <w:sz w:val="30"/>
          <w:szCs w:val="30"/>
        </w:rPr>
        <w:t>Чечерская</w:t>
      </w:r>
      <w:proofErr w:type="spellEnd"/>
      <w:r w:rsidR="00322E9C">
        <w:rPr>
          <w:sz w:val="30"/>
          <w:szCs w:val="30"/>
        </w:rPr>
        <w:t xml:space="preserve"> районная библиотека</w:t>
      </w:r>
      <w:r>
        <w:rPr>
          <w:sz w:val="30"/>
          <w:szCs w:val="30"/>
        </w:rPr>
        <w:t>»</w:t>
      </w:r>
      <w:r w:rsidR="00322E9C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r>
        <w:rPr>
          <w:sz w:val="30"/>
          <w:szCs w:val="30"/>
        </w:rPr>
        <w:t>ГУО</w:t>
      </w:r>
      <w:r w:rsidR="00322E9C">
        <w:rPr>
          <w:sz w:val="30"/>
          <w:szCs w:val="30"/>
        </w:rPr>
        <w:t xml:space="preserve"> «Дет</w:t>
      </w:r>
      <w:r>
        <w:rPr>
          <w:sz w:val="30"/>
          <w:szCs w:val="30"/>
        </w:rPr>
        <w:t xml:space="preserve">ская школа искусств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.Ч</w:t>
      </w:r>
      <w:proofErr w:type="gramEnd"/>
      <w:r>
        <w:rPr>
          <w:sz w:val="30"/>
          <w:szCs w:val="30"/>
        </w:rPr>
        <w:t>ечерска</w:t>
      </w:r>
      <w:proofErr w:type="spellEnd"/>
      <w:r>
        <w:rPr>
          <w:sz w:val="30"/>
          <w:szCs w:val="30"/>
        </w:rPr>
        <w:t>»</w:t>
      </w:r>
      <w:r w:rsidR="00322E9C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proofErr w:type="spellStart"/>
      <w:r w:rsidR="00322E9C">
        <w:rPr>
          <w:sz w:val="30"/>
          <w:szCs w:val="30"/>
        </w:rPr>
        <w:t>Беляевской</w:t>
      </w:r>
      <w:proofErr w:type="spellEnd"/>
      <w:r w:rsidR="00322E9C">
        <w:rPr>
          <w:sz w:val="30"/>
          <w:szCs w:val="30"/>
        </w:rPr>
        <w:t xml:space="preserve"> сельской библиотеке-клубе;</w:t>
      </w:r>
      <w:r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proofErr w:type="spellStart"/>
      <w:r w:rsidR="00322E9C">
        <w:rPr>
          <w:sz w:val="30"/>
          <w:szCs w:val="30"/>
        </w:rPr>
        <w:t>Бабичском</w:t>
      </w:r>
      <w:proofErr w:type="spellEnd"/>
      <w:r w:rsidR="00322E9C">
        <w:rPr>
          <w:sz w:val="30"/>
          <w:szCs w:val="30"/>
        </w:rPr>
        <w:t xml:space="preserve"> сельском клубе;</w:t>
      </w:r>
      <w:r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proofErr w:type="spellStart"/>
      <w:r w:rsidR="00322E9C">
        <w:rPr>
          <w:sz w:val="30"/>
          <w:szCs w:val="30"/>
        </w:rPr>
        <w:t>Сидоровичском</w:t>
      </w:r>
      <w:proofErr w:type="spellEnd"/>
      <w:r w:rsidR="00322E9C">
        <w:rPr>
          <w:sz w:val="30"/>
          <w:szCs w:val="30"/>
        </w:rPr>
        <w:t xml:space="preserve"> сельском клубе;</w:t>
      </w:r>
      <w:r>
        <w:rPr>
          <w:sz w:val="30"/>
          <w:szCs w:val="30"/>
        </w:rPr>
        <w:t xml:space="preserve"> </w:t>
      </w:r>
      <w:proofErr w:type="gramStart"/>
      <w:r w:rsidR="00322E9C">
        <w:rPr>
          <w:sz w:val="30"/>
          <w:szCs w:val="30"/>
        </w:rPr>
        <w:t>в Полесском центральном сельском Доме культуры;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proofErr w:type="spellStart"/>
      <w:r w:rsidR="00322E9C">
        <w:rPr>
          <w:sz w:val="30"/>
          <w:szCs w:val="30"/>
        </w:rPr>
        <w:t>Волосовичском</w:t>
      </w:r>
      <w:proofErr w:type="spellEnd"/>
      <w:r w:rsidR="00322E9C">
        <w:rPr>
          <w:sz w:val="30"/>
          <w:szCs w:val="30"/>
        </w:rPr>
        <w:t xml:space="preserve"> сельском клубе-библиотеке</w:t>
      </w:r>
      <w:r>
        <w:rPr>
          <w:sz w:val="30"/>
          <w:szCs w:val="30"/>
        </w:rPr>
        <w:t>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proofErr w:type="spellStart"/>
      <w:r w:rsidR="00322E9C">
        <w:rPr>
          <w:sz w:val="30"/>
          <w:szCs w:val="30"/>
        </w:rPr>
        <w:t>Ровковичском</w:t>
      </w:r>
      <w:proofErr w:type="spellEnd"/>
      <w:r w:rsidR="00322E9C">
        <w:rPr>
          <w:sz w:val="30"/>
          <w:szCs w:val="30"/>
        </w:rPr>
        <w:t xml:space="preserve"> центральном сельском Доме культуры;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proofErr w:type="spellStart"/>
      <w:r w:rsidR="00322E9C">
        <w:rPr>
          <w:sz w:val="30"/>
          <w:szCs w:val="30"/>
        </w:rPr>
        <w:t>Мотневичской</w:t>
      </w:r>
      <w:proofErr w:type="spellEnd"/>
      <w:r w:rsidR="00322E9C">
        <w:rPr>
          <w:sz w:val="30"/>
          <w:szCs w:val="30"/>
        </w:rPr>
        <w:t xml:space="preserve"> сельской библиотеке-клубе;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в </w:t>
      </w:r>
      <w:proofErr w:type="spellStart"/>
      <w:r w:rsidR="00322E9C">
        <w:rPr>
          <w:sz w:val="30"/>
          <w:szCs w:val="30"/>
        </w:rPr>
        <w:t>Меркуловичском</w:t>
      </w:r>
      <w:proofErr w:type="spellEnd"/>
      <w:r w:rsidR="00322E9C">
        <w:rPr>
          <w:sz w:val="30"/>
          <w:szCs w:val="30"/>
        </w:rPr>
        <w:t xml:space="preserve"> центральном </w:t>
      </w:r>
      <w:r>
        <w:rPr>
          <w:sz w:val="30"/>
          <w:szCs w:val="30"/>
        </w:rPr>
        <w:t>сельском Доме культуры</w:t>
      </w:r>
      <w:r w:rsidR="00322E9C">
        <w:rPr>
          <w:sz w:val="30"/>
          <w:szCs w:val="30"/>
        </w:rPr>
        <w:t>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>в Ленинском сельском клубе</w:t>
      </w:r>
      <w:r>
        <w:rPr>
          <w:sz w:val="30"/>
          <w:szCs w:val="30"/>
        </w:rPr>
        <w:t>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>на автостанции «Чечерск</w:t>
      </w:r>
      <w:r>
        <w:rPr>
          <w:sz w:val="30"/>
          <w:szCs w:val="30"/>
        </w:rPr>
        <w:t>»</w:t>
      </w:r>
      <w:r w:rsidR="00322E9C">
        <w:rPr>
          <w:sz w:val="30"/>
          <w:szCs w:val="30"/>
        </w:rPr>
        <w:t>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>на остановочных пунктах общественного транспорта в городе Чечерске по улице Советской (возле д. № 22) и улице Ленина (возле «Самолета», напротив памятника отселенным деревням</w:t>
      </w:r>
      <w:r w:rsidR="00322E9C" w:rsidRPr="00500918">
        <w:rPr>
          <w:sz w:val="30"/>
          <w:szCs w:val="30"/>
        </w:rPr>
        <w:t>)</w:t>
      </w:r>
      <w:r>
        <w:rPr>
          <w:sz w:val="30"/>
          <w:szCs w:val="30"/>
        </w:rPr>
        <w:t>;</w:t>
      </w:r>
      <w:proofErr w:type="gramEnd"/>
      <w:r w:rsidR="00391393">
        <w:rPr>
          <w:sz w:val="30"/>
          <w:szCs w:val="30"/>
        </w:rPr>
        <w:t xml:space="preserve"> </w:t>
      </w:r>
      <w:r w:rsidR="00322E9C" w:rsidRPr="002057A7">
        <w:rPr>
          <w:sz w:val="30"/>
          <w:szCs w:val="30"/>
        </w:rPr>
        <w:t>на универсальном рынке города Чечерска;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>в магазине</w:t>
      </w:r>
      <w:r w:rsidR="00391393">
        <w:rPr>
          <w:sz w:val="30"/>
          <w:szCs w:val="30"/>
        </w:rPr>
        <w:t xml:space="preserve"> «</w:t>
      </w:r>
      <w:proofErr w:type="spellStart"/>
      <w:r w:rsidR="00391393">
        <w:rPr>
          <w:sz w:val="30"/>
          <w:szCs w:val="30"/>
        </w:rPr>
        <w:t>Евроопт</w:t>
      </w:r>
      <w:proofErr w:type="spellEnd"/>
      <w:r w:rsidR="00391393">
        <w:rPr>
          <w:sz w:val="30"/>
          <w:szCs w:val="30"/>
        </w:rPr>
        <w:t xml:space="preserve">»; </w:t>
      </w:r>
      <w:r w:rsidR="00322E9C" w:rsidRPr="00D06923">
        <w:rPr>
          <w:sz w:val="30"/>
          <w:szCs w:val="30"/>
        </w:rPr>
        <w:t xml:space="preserve">в здании республиканского унитарного предприятия по обеспечению нефтепродуктами </w:t>
      </w:r>
      <w:r w:rsidR="00322E9C">
        <w:rPr>
          <w:sz w:val="30"/>
          <w:szCs w:val="30"/>
        </w:rPr>
        <w:t>«</w:t>
      </w:r>
      <w:proofErr w:type="spellStart"/>
      <w:r w:rsidR="00322E9C">
        <w:rPr>
          <w:sz w:val="30"/>
          <w:szCs w:val="30"/>
        </w:rPr>
        <w:t>Бела</w:t>
      </w:r>
      <w:r w:rsidR="00322E9C" w:rsidRPr="00D06923">
        <w:rPr>
          <w:sz w:val="30"/>
          <w:szCs w:val="30"/>
        </w:rPr>
        <w:t>руснефть</w:t>
      </w:r>
      <w:proofErr w:type="spellEnd"/>
      <w:r w:rsidR="00322E9C" w:rsidRPr="00D06923">
        <w:rPr>
          <w:sz w:val="30"/>
          <w:szCs w:val="30"/>
        </w:rPr>
        <w:t xml:space="preserve"> – </w:t>
      </w:r>
      <w:proofErr w:type="spellStart"/>
      <w:r w:rsidR="00322E9C" w:rsidRPr="00D06923">
        <w:rPr>
          <w:sz w:val="30"/>
          <w:szCs w:val="30"/>
        </w:rPr>
        <w:t>Гомельоблнефтепродукт</w:t>
      </w:r>
      <w:proofErr w:type="spellEnd"/>
      <w:r w:rsidR="00322E9C" w:rsidRPr="00D06923">
        <w:rPr>
          <w:sz w:val="30"/>
          <w:szCs w:val="30"/>
        </w:rPr>
        <w:t>» «Торговый об</w:t>
      </w:r>
      <w:r w:rsidR="00391393">
        <w:rPr>
          <w:sz w:val="30"/>
          <w:szCs w:val="30"/>
        </w:rPr>
        <w:t>ъект АЗС № 44»</w:t>
      </w:r>
      <w:r w:rsidR="00322E9C" w:rsidRPr="00D06923">
        <w:rPr>
          <w:sz w:val="30"/>
          <w:szCs w:val="30"/>
        </w:rPr>
        <w:t>.</w:t>
      </w:r>
      <w:r w:rsidR="00391393">
        <w:rPr>
          <w:sz w:val="30"/>
          <w:szCs w:val="30"/>
        </w:rPr>
        <w:t xml:space="preserve"> </w:t>
      </w:r>
      <w:r w:rsidR="00322E9C">
        <w:rPr>
          <w:sz w:val="30"/>
          <w:szCs w:val="30"/>
        </w:rPr>
        <w:t xml:space="preserve">Информационных </w:t>
      </w:r>
      <w:proofErr w:type="gramStart"/>
      <w:r w:rsidR="00322E9C">
        <w:rPr>
          <w:sz w:val="30"/>
          <w:szCs w:val="30"/>
        </w:rPr>
        <w:t>стендах</w:t>
      </w:r>
      <w:proofErr w:type="gramEnd"/>
      <w:r w:rsidR="00322E9C">
        <w:rPr>
          <w:sz w:val="30"/>
          <w:szCs w:val="30"/>
        </w:rPr>
        <w:t xml:space="preserve"> иных организаций по согласованию с руководителем соответствующей организации.</w:t>
      </w: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а всех участках для голосования не </w:t>
      </w:r>
      <w:proofErr w:type="gramStart"/>
      <w:r w:rsidR="002C2564" w:rsidRPr="002C2564">
        <w:rPr>
          <w:rFonts w:eastAsia="Times New Roman"/>
          <w:bCs/>
          <w:sz w:val="30"/>
          <w:szCs w:val="30"/>
          <w:lang w:eastAsia="ru-RU"/>
        </w:rPr>
        <w:t>позднее</w:t>
      </w:r>
      <w:proofErr w:type="gramEnd"/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 xml:space="preserve"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</w:t>
      </w:r>
      <w:proofErr w:type="spellStart"/>
      <w:r w:rsidRPr="000D5B97">
        <w:rPr>
          <w:rFonts w:eastAsia="Times New Roman"/>
          <w:bCs/>
          <w:sz w:val="30"/>
          <w:szCs w:val="30"/>
          <w:lang w:eastAsia="ru-RU"/>
        </w:rPr>
        <w:t>фейковых</w:t>
      </w:r>
      <w:proofErr w:type="spellEnd"/>
      <w:r w:rsidRPr="000D5B97">
        <w:rPr>
          <w:rFonts w:eastAsia="Times New Roman"/>
          <w:bCs/>
          <w:sz w:val="30"/>
          <w:szCs w:val="30"/>
          <w:lang w:eastAsia="ru-RU"/>
        </w:rPr>
        <w:t>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говорить, ”карманных“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</w:t>
      </w: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 xml:space="preserve">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17288">
        <w:rPr>
          <w:rFonts w:eastAsia="Times New Roman"/>
          <w:bCs/>
          <w:sz w:val="30"/>
          <w:szCs w:val="30"/>
          <w:lang w:eastAsia="ru-RU"/>
        </w:rPr>
        <w:t>Белорусские партии представляют интересы больших социальных групп</w:t>
      </w:r>
      <w:r w:rsidR="00B449FE" w:rsidRPr="00017288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 w:rsidRPr="00017288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017288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17288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</w:t>
      </w:r>
      <w:r w:rsidR="00017288" w:rsidRPr="00017288">
        <w:rPr>
          <w:rFonts w:eastAsia="Times New Roman"/>
          <w:bCs/>
          <w:sz w:val="30"/>
          <w:szCs w:val="30"/>
          <w:lang w:eastAsia="ru-RU"/>
        </w:rPr>
        <w:t>Коммунистическая партия Беларуси</w:t>
      </w:r>
      <w:r w:rsidRPr="00017288">
        <w:rPr>
          <w:rFonts w:eastAsia="Times New Roman"/>
          <w:bCs/>
          <w:sz w:val="30"/>
          <w:szCs w:val="30"/>
          <w:lang w:eastAsia="ru-RU"/>
        </w:rPr>
        <w:t xml:space="preserve">, </w:t>
      </w:r>
      <w:r w:rsidR="00017288" w:rsidRPr="00017288">
        <w:rPr>
          <w:rFonts w:eastAsia="Times New Roman"/>
          <w:bCs/>
          <w:sz w:val="30"/>
          <w:szCs w:val="30"/>
          <w:lang w:eastAsia="ru-RU"/>
        </w:rPr>
        <w:t>Республиканская партия труда и справедливости</w:t>
      </w:r>
      <w:r w:rsidRPr="00017288">
        <w:rPr>
          <w:rFonts w:eastAsia="Times New Roman"/>
          <w:bCs/>
          <w:sz w:val="30"/>
          <w:szCs w:val="30"/>
          <w:lang w:eastAsia="ru-RU"/>
        </w:rPr>
        <w:t>), до национально о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риентированного бизнеса </w:t>
      </w:r>
      <w:r w:rsidRPr="00932E78">
        <w:rPr>
          <w:rFonts w:eastAsia="Times New Roman"/>
          <w:bCs/>
          <w:sz w:val="30"/>
          <w:szCs w:val="30"/>
          <w:lang w:eastAsia="ru-RU"/>
        </w:rPr>
        <w:t>(</w:t>
      </w:r>
      <w:r w:rsidR="00932E78" w:rsidRPr="00932E78">
        <w:rPr>
          <w:rFonts w:eastAsia="Times New Roman"/>
          <w:bCs/>
          <w:sz w:val="30"/>
          <w:szCs w:val="30"/>
          <w:lang w:eastAsia="ru-RU"/>
        </w:rPr>
        <w:t>Либерально-демократическая партия Беларуси</w:t>
      </w:r>
      <w:r w:rsidRPr="00932E78">
        <w:rPr>
          <w:rFonts w:eastAsia="Times New Roman"/>
          <w:bCs/>
          <w:sz w:val="30"/>
          <w:szCs w:val="30"/>
          <w:lang w:eastAsia="ru-RU"/>
        </w:rPr>
        <w:t xml:space="preserve">) и </w:t>
      </w:r>
      <w:r w:rsidR="00CB4CFB" w:rsidRPr="00932E78">
        <w:rPr>
          <w:rFonts w:eastAsia="Times New Roman"/>
          <w:bCs/>
          <w:sz w:val="30"/>
          <w:szCs w:val="30"/>
          <w:lang w:eastAsia="ru-RU"/>
        </w:rPr>
        <w:t>представителей социаль</w:t>
      </w:r>
      <w:r w:rsidR="00CB4CFB">
        <w:rPr>
          <w:rFonts w:eastAsia="Times New Roman"/>
          <w:bCs/>
          <w:sz w:val="30"/>
          <w:szCs w:val="30"/>
          <w:lang w:eastAsia="ru-RU"/>
        </w:rPr>
        <w:t>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партия ”Белая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lastRenderedPageBreak/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пошли своим </w:t>
      </w:r>
      <w:proofErr w:type="gramStart"/>
      <w:r w:rsidRPr="001E22B7">
        <w:rPr>
          <w:rFonts w:eastAsia="Times New Roman"/>
          <w:bCs/>
          <w:sz w:val="30"/>
          <w:szCs w:val="30"/>
          <w:lang w:eastAsia="ru-RU"/>
        </w:rPr>
        <w:t>путем</w:t>
      </w:r>
      <w:proofErr w:type="gramEnd"/>
      <w:r w:rsidRPr="001E22B7">
        <w:rPr>
          <w:rFonts w:eastAsia="Times New Roman"/>
          <w:bCs/>
          <w:sz w:val="30"/>
          <w:szCs w:val="30"/>
          <w:lang w:eastAsia="ru-RU"/>
        </w:rPr>
        <w:t xml:space="preserve"> и такой подход встречает понимание не только внутри нашей страны, но и у многих людей за рубежом.</w:t>
      </w:r>
    </w:p>
    <w:p w:rsidR="002B52E0" w:rsidRDefault="002B52E0" w:rsidP="00E169E8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все ”за“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не ”гвалт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>Цена ошибки слишком велика, чтобы превращать электоральную кампанию в представление или шоу на манер так называемых ”образцовых“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</w:t>
      </w:r>
      <w:r w:rsidRPr="00C34432">
        <w:rPr>
          <w:rFonts w:eastAsia="Times New Roman"/>
          <w:bCs/>
          <w:sz w:val="30"/>
          <w:szCs w:val="30"/>
          <w:lang w:eastAsia="ru-RU"/>
        </w:rPr>
        <w:lastRenderedPageBreak/>
        <w:t xml:space="preserve">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Таким образом, белорусский избиратель в своем выборе руководствуется здравым смыслом, объективными оценками и ориентацией на ”земные</w:t>
      </w:r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называемых ”хозяев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отсутствие у ОБСЕ единых норм, стандартов, которые приняты </w:t>
      </w:r>
      <w:r w:rsidRPr="00C5279D">
        <w:rPr>
          <w:rFonts w:eastAsia="Times New Roman"/>
          <w:bCs/>
          <w:i/>
          <w:szCs w:val="28"/>
          <w:lang w:eastAsia="ru-RU"/>
        </w:rPr>
        <w:lastRenderedPageBreak/>
        <w:t>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</w:t>
      </w:r>
      <w:proofErr w:type="gramStart"/>
      <w:r w:rsidR="000D02A9" w:rsidRPr="000D02A9">
        <w:rPr>
          <w:rFonts w:eastAsia="Times New Roman"/>
          <w:bCs/>
          <w:i/>
          <w:szCs w:val="28"/>
          <w:lang w:eastAsia="ru-RU"/>
        </w:rPr>
        <w:t>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  <w:proofErr w:type="gramEnd"/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6E7A05" w:rsidRDefault="006E7A05" w:rsidP="006E7A05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pacing w:val="-6"/>
          <w:szCs w:val="28"/>
          <w:lang w:eastAsia="ru-RU"/>
        </w:rPr>
        <w:t>По состоянию на 13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февраля 2024 г.</w:t>
      </w:r>
      <w:r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proofErr w:type="gramStart"/>
      <w:r>
        <w:rPr>
          <w:rFonts w:eastAsia="Times New Roman"/>
          <w:bCs/>
          <w:i/>
          <w:spacing w:val="-6"/>
          <w:szCs w:val="28"/>
          <w:lang w:eastAsia="ru-RU"/>
        </w:rPr>
        <w:t>в</w:t>
      </w:r>
      <w:proofErr w:type="gramEnd"/>
      <w:r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proofErr w:type="gramStart"/>
      <w:r>
        <w:rPr>
          <w:rFonts w:eastAsia="Times New Roman"/>
          <w:bCs/>
          <w:i/>
          <w:spacing w:val="-6"/>
          <w:szCs w:val="28"/>
          <w:lang w:eastAsia="ru-RU"/>
        </w:rPr>
        <w:t>Чечерском</w:t>
      </w:r>
      <w:proofErr w:type="gramEnd"/>
      <w:r>
        <w:rPr>
          <w:rFonts w:eastAsia="Times New Roman"/>
          <w:bCs/>
          <w:i/>
          <w:spacing w:val="-6"/>
          <w:szCs w:val="28"/>
          <w:lang w:eastAsia="ru-RU"/>
        </w:rPr>
        <w:t xml:space="preserve"> районе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аккредитовано </w:t>
      </w:r>
      <w:r w:rsidR="00A21FB8">
        <w:rPr>
          <w:rFonts w:eastAsia="Times New Roman"/>
          <w:bCs/>
          <w:i/>
          <w:spacing w:val="-6"/>
          <w:szCs w:val="28"/>
          <w:lang w:eastAsia="ru-RU"/>
        </w:rPr>
        <w:t>115</w:t>
      </w:r>
      <w:r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0D02A9">
        <w:rPr>
          <w:rFonts w:eastAsia="Times New Roman"/>
          <w:bCs/>
          <w:i/>
          <w:szCs w:val="28"/>
          <w:lang w:eastAsia="ru-RU"/>
        </w:rPr>
        <w:t>наблюдателей</w:t>
      </w:r>
      <w:r>
        <w:rPr>
          <w:rFonts w:eastAsia="Times New Roman"/>
          <w:bCs/>
          <w:i/>
          <w:szCs w:val="28"/>
          <w:lang w:eastAsia="ru-RU"/>
        </w:rPr>
        <w:t>.</w:t>
      </w:r>
    </w:p>
    <w:p w:rsidR="006E7A05" w:rsidRDefault="006E7A05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/>
          <w:bCs/>
          <w:i/>
          <w:sz w:val="32"/>
          <w:szCs w:val="32"/>
          <w:lang w:eastAsia="ru-RU"/>
        </w:rPr>
      </w:pP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 w:rsidR="000D02A9" w:rsidRPr="000D02A9">
        <w:rPr>
          <w:rFonts w:eastAsia="Times New Roman"/>
          <w:bCs/>
          <w:sz w:val="30"/>
          <w:szCs w:val="30"/>
          <w:lang w:eastAsia="ru-RU"/>
        </w:rPr>
        <w:t>санкционной</w:t>
      </w:r>
      <w:proofErr w:type="spellEnd"/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E5079D" w:rsidRDefault="00E5079D" w:rsidP="00A21FB8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Ключевой особенностью электоральной кампании – 2024 года 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громкое ”НЕТ“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E5079D">
      <w:headerReference w:type="default" r:id="rId8"/>
      <w:pgSz w:w="11906" w:h="16838"/>
      <w:pgMar w:top="1134" w:right="680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0D" w:rsidRDefault="0010050D" w:rsidP="0094764C">
      <w:pPr>
        <w:spacing w:after="0" w:line="240" w:lineRule="auto"/>
      </w:pPr>
      <w:r>
        <w:separator/>
      </w:r>
    </w:p>
  </w:endnote>
  <w:endnote w:type="continuationSeparator" w:id="0">
    <w:p w:rsidR="0010050D" w:rsidRDefault="0010050D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0D" w:rsidRDefault="0010050D" w:rsidP="0094764C">
      <w:pPr>
        <w:spacing w:after="0" w:line="240" w:lineRule="auto"/>
      </w:pPr>
      <w:r>
        <w:separator/>
      </w:r>
    </w:p>
  </w:footnote>
  <w:footnote w:type="continuationSeparator" w:id="0">
    <w:p w:rsidR="0010050D" w:rsidRDefault="0010050D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9F9">
      <w:rPr>
        <w:noProof/>
      </w:rPr>
      <w:t>4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2306C9"/>
    <w:multiLevelType w:val="hybridMultilevel"/>
    <w:tmpl w:val="F3C2F2F8"/>
    <w:lvl w:ilvl="0" w:tplc="EECC8A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17288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0E5CED"/>
    <w:rsid w:val="0010050D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33AD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553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4C80"/>
    <w:rsid w:val="00257178"/>
    <w:rsid w:val="00272382"/>
    <w:rsid w:val="00275F0F"/>
    <w:rsid w:val="002817BF"/>
    <w:rsid w:val="002941EB"/>
    <w:rsid w:val="002A726E"/>
    <w:rsid w:val="002B13E5"/>
    <w:rsid w:val="002B157C"/>
    <w:rsid w:val="002B2132"/>
    <w:rsid w:val="002B4BD7"/>
    <w:rsid w:val="002B52E0"/>
    <w:rsid w:val="002B5C15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2E9C"/>
    <w:rsid w:val="003235FE"/>
    <w:rsid w:val="00333132"/>
    <w:rsid w:val="00336D31"/>
    <w:rsid w:val="00346246"/>
    <w:rsid w:val="00350BB8"/>
    <w:rsid w:val="00355901"/>
    <w:rsid w:val="00356A49"/>
    <w:rsid w:val="003608BB"/>
    <w:rsid w:val="003620B0"/>
    <w:rsid w:val="00374883"/>
    <w:rsid w:val="003802A6"/>
    <w:rsid w:val="00391393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F1CB4"/>
    <w:rsid w:val="004F4BC3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29F9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0A90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E7A05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27B9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740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2D34"/>
    <w:rsid w:val="00824AF0"/>
    <w:rsid w:val="0082510D"/>
    <w:rsid w:val="0084245F"/>
    <w:rsid w:val="00857EA5"/>
    <w:rsid w:val="008602C4"/>
    <w:rsid w:val="00867738"/>
    <w:rsid w:val="008704BE"/>
    <w:rsid w:val="00873329"/>
    <w:rsid w:val="00875845"/>
    <w:rsid w:val="00886D87"/>
    <w:rsid w:val="00887240"/>
    <w:rsid w:val="00887C06"/>
    <w:rsid w:val="00892700"/>
    <w:rsid w:val="008941C7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8F2EF1"/>
    <w:rsid w:val="009129E8"/>
    <w:rsid w:val="00921782"/>
    <w:rsid w:val="00923962"/>
    <w:rsid w:val="009271CD"/>
    <w:rsid w:val="00932E78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21FB8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A004D"/>
    <w:rsid w:val="00AA60B8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4605F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67930"/>
    <w:rsid w:val="00B72395"/>
    <w:rsid w:val="00B733B5"/>
    <w:rsid w:val="00B7662F"/>
    <w:rsid w:val="00B808BD"/>
    <w:rsid w:val="00B815F0"/>
    <w:rsid w:val="00B824D4"/>
    <w:rsid w:val="00B85C5D"/>
    <w:rsid w:val="00B8719D"/>
    <w:rsid w:val="00BA5D17"/>
    <w:rsid w:val="00BA7246"/>
    <w:rsid w:val="00BB417A"/>
    <w:rsid w:val="00BB6BAF"/>
    <w:rsid w:val="00BC0EED"/>
    <w:rsid w:val="00BC1D00"/>
    <w:rsid w:val="00BC2A14"/>
    <w:rsid w:val="00BC57B3"/>
    <w:rsid w:val="00BC5EA9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26E4"/>
    <w:rsid w:val="00C1317B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70AA1"/>
    <w:rsid w:val="00C80C4F"/>
    <w:rsid w:val="00C84274"/>
    <w:rsid w:val="00C93CB7"/>
    <w:rsid w:val="00C93E46"/>
    <w:rsid w:val="00C94324"/>
    <w:rsid w:val="00C961A3"/>
    <w:rsid w:val="00C96CCE"/>
    <w:rsid w:val="00CA5D9E"/>
    <w:rsid w:val="00CB0903"/>
    <w:rsid w:val="00CB4CFB"/>
    <w:rsid w:val="00CC1A49"/>
    <w:rsid w:val="00CC37AB"/>
    <w:rsid w:val="00CD1DDB"/>
    <w:rsid w:val="00CD1FF5"/>
    <w:rsid w:val="00CD7337"/>
    <w:rsid w:val="00CF0103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541C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DF7640"/>
    <w:rsid w:val="00E03D93"/>
    <w:rsid w:val="00E04915"/>
    <w:rsid w:val="00E079EB"/>
    <w:rsid w:val="00E1245E"/>
    <w:rsid w:val="00E169E8"/>
    <w:rsid w:val="00E2123C"/>
    <w:rsid w:val="00E2418F"/>
    <w:rsid w:val="00E306B4"/>
    <w:rsid w:val="00E31B11"/>
    <w:rsid w:val="00E32126"/>
    <w:rsid w:val="00E32AB0"/>
    <w:rsid w:val="00E404F7"/>
    <w:rsid w:val="00E5079D"/>
    <w:rsid w:val="00E55317"/>
    <w:rsid w:val="00E56307"/>
    <w:rsid w:val="00E60B52"/>
    <w:rsid w:val="00E62770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0692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77E90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Шендик</dc:creator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Приемная</cp:lastModifiedBy>
  <cp:revision>51</cp:revision>
  <cp:lastPrinted>2024-02-13T05:22:00Z</cp:lastPrinted>
  <dcterms:created xsi:type="dcterms:W3CDTF">2024-02-13T06:36:00Z</dcterms:created>
  <dcterms:modified xsi:type="dcterms:W3CDTF">2024-02-13T09:25:00Z</dcterms:modified>
</cp:coreProperties>
</file>