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A232E" w:rsidRPr="00561986" w:rsidRDefault="002A232E" w:rsidP="00BB65F6">
      <w:pPr>
        <w:ind w:left="851" w:right="284"/>
        <w:jc w:val="both"/>
      </w:pPr>
    </w:p>
    <w:p w:rsidR="00561986" w:rsidRPr="005C2350" w:rsidRDefault="00B9004F" w:rsidP="00BB65F6">
      <w:pPr>
        <w:ind w:left="851" w:right="284"/>
        <w:jc w:val="both"/>
        <w:rPr>
          <w:i/>
          <w:iCs/>
        </w:rPr>
      </w:pPr>
      <w:r w:rsidRPr="005C2350">
        <w:rPr>
          <w:i/>
          <w:iCs/>
        </w:rPr>
        <w:t xml:space="preserve">(sample application of a potential investor </w:t>
      </w:r>
    </w:p>
    <w:p w:rsidR="002A232E" w:rsidRPr="005C2350" w:rsidRDefault="00B9004F" w:rsidP="00BB65F6">
      <w:pPr>
        <w:ind w:left="851" w:right="284"/>
        <w:jc w:val="both"/>
        <w:rPr>
          <w:i/>
          <w:iCs/>
        </w:rPr>
      </w:pPr>
      <w:r w:rsidRPr="005C2350">
        <w:rPr>
          <w:i/>
          <w:iCs/>
        </w:rPr>
        <w:t xml:space="preserve">to the Chechersk District Executive Committee)  </w:t>
      </w:r>
    </w:p>
    <w:p w:rsidR="002A232E" w:rsidRPr="00561986" w:rsidRDefault="002A232E" w:rsidP="00BB65F6">
      <w:pPr>
        <w:ind w:left="851" w:right="284"/>
        <w:jc w:val="both"/>
      </w:pPr>
    </w:p>
    <w:p w:rsidR="002A232E" w:rsidRPr="00561986" w:rsidRDefault="00B9004F" w:rsidP="00BB65F6">
      <w:pPr>
        <w:ind w:left="5891" w:right="284" w:firstLine="589"/>
        <w:jc w:val="both"/>
      </w:pPr>
      <w:r w:rsidRPr="00561986">
        <w:t xml:space="preserve">Chechersk District Executive Committee </w:t>
      </w:r>
    </w:p>
    <w:p w:rsidR="002A232E" w:rsidRPr="00561986" w:rsidRDefault="002A232E" w:rsidP="00BB65F6">
      <w:pPr>
        <w:ind w:left="851" w:right="284"/>
        <w:jc w:val="both"/>
      </w:pPr>
    </w:p>
    <w:p w:rsidR="002A232E" w:rsidRPr="00561986" w:rsidRDefault="00B9004F" w:rsidP="005C2350">
      <w:pPr>
        <w:ind w:left="851" w:right="284"/>
        <w:jc w:val="center"/>
      </w:pPr>
      <w:r w:rsidRPr="00561986">
        <w:t>Application</w:t>
      </w:r>
    </w:p>
    <w:p w:rsidR="002A232E" w:rsidRPr="00561986" w:rsidRDefault="002A232E" w:rsidP="00BB65F6">
      <w:pPr>
        <w:ind w:left="851" w:right="284"/>
        <w:jc w:val="both"/>
      </w:pPr>
    </w:p>
    <w:p w:rsidR="002A232E" w:rsidRPr="00561986" w:rsidRDefault="00BB65F6" w:rsidP="005C2350">
      <w:pPr>
        <w:spacing w:line="360" w:lineRule="auto"/>
        <w:ind w:left="851" w:right="284" w:firstLine="589"/>
        <w:jc w:val="both"/>
      </w:pPr>
      <w:r>
        <w:rPr>
          <w:i/>
          <w:iCs/>
        </w:rPr>
        <w:t>N</w:t>
      </w:r>
      <w:r w:rsidR="00B9004F" w:rsidRPr="00BB65F6">
        <w:rPr>
          <w:i/>
          <w:iCs/>
        </w:rPr>
        <w:t>ame of the business</w:t>
      </w:r>
      <w:r w:rsidR="00561986" w:rsidRPr="00BB65F6">
        <w:rPr>
          <w:i/>
          <w:iCs/>
        </w:rPr>
        <w:t xml:space="preserve"> </w:t>
      </w:r>
      <w:r w:rsidR="00B9004F" w:rsidRPr="00BB65F6">
        <w:rPr>
          <w:i/>
          <w:iCs/>
        </w:rPr>
        <w:t>entity</w:t>
      </w:r>
      <w:r w:rsidR="00561986" w:rsidRPr="00BB65F6">
        <w:rPr>
          <w:i/>
          <w:iCs/>
        </w:rPr>
        <w:t xml:space="preserve"> </w:t>
      </w:r>
      <w:r w:rsidR="00B9004F" w:rsidRPr="00BB65F6">
        <w:rPr>
          <w:i/>
          <w:iCs/>
        </w:rPr>
        <w:t>(legal entity or individual</w:t>
      </w:r>
      <w:r w:rsidR="00561986" w:rsidRPr="00BB65F6">
        <w:rPr>
          <w:i/>
          <w:iCs/>
        </w:rPr>
        <w:t xml:space="preserve"> </w:t>
      </w:r>
      <w:r w:rsidR="00B9004F" w:rsidRPr="00BB65F6">
        <w:rPr>
          <w:i/>
          <w:iCs/>
        </w:rPr>
        <w:t>entrepreneur)</w:t>
      </w:r>
      <w:r w:rsidR="00B9004F" w:rsidRPr="00561986">
        <w:t xml:space="preserve"> requests to consider the</w:t>
      </w:r>
      <w:r w:rsidR="00561986">
        <w:t xml:space="preserve"> </w:t>
      </w:r>
      <w:r w:rsidR="00B9004F" w:rsidRPr="00561986">
        <w:t>possibility of concluding an investment</w:t>
      </w:r>
      <w:r w:rsidR="00561986" w:rsidRPr="00561986">
        <w:t xml:space="preserve"> </w:t>
      </w:r>
      <w:r w:rsidR="00B9004F" w:rsidRPr="00561986">
        <w:t>agreement within the framework of the</w:t>
      </w:r>
      <w:r w:rsidR="00561986">
        <w:t xml:space="preserve"> </w:t>
      </w:r>
      <w:r w:rsidR="00B9004F" w:rsidRPr="00561986">
        <w:t>Decree of the President of the Republic of</w:t>
      </w:r>
      <w:r w:rsidR="00561986">
        <w:t xml:space="preserve"> </w:t>
      </w:r>
      <w:r w:rsidR="00B9004F" w:rsidRPr="00561986">
        <w:t>Belarus No. 10 of August 6, 2009 “On creating additional conditions</w:t>
      </w:r>
      <w:r w:rsidR="00561986">
        <w:t xml:space="preserve"> </w:t>
      </w:r>
      <w:r w:rsidR="00B9004F" w:rsidRPr="00561986">
        <w:t>for</w:t>
      </w:r>
      <w:r w:rsidR="00561986">
        <w:t xml:space="preserve"> </w:t>
      </w:r>
      <w:r w:rsidR="00B9004F" w:rsidRPr="00561986">
        <w:t>investments</w:t>
      </w:r>
      <w:r w:rsidR="00561986">
        <w:t xml:space="preserve"> </w:t>
      </w:r>
      <w:r w:rsidR="00B9004F" w:rsidRPr="00561986">
        <w:t>in the Republic</w:t>
      </w:r>
      <w:r w:rsidR="00561986">
        <w:t xml:space="preserve"> </w:t>
      </w:r>
      <w:r w:rsidR="00B9004F" w:rsidRPr="00561986">
        <w:t>of</w:t>
      </w:r>
      <w:r w:rsidR="00561986">
        <w:t xml:space="preserve"> </w:t>
      </w:r>
      <w:r w:rsidR="00B9004F" w:rsidRPr="00561986">
        <w:t xml:space="preserve">Belarus” and Resolution of the Council of Ministers of the Republic of Belarus No. 563 of 19 July 2016 “On measures to implement the Decree of the President of the Republic of Belarus No. 10 of August 6, 2009.”  </w:t>
      </w:r>
    </w:p>
    <w:p w:rsidR="002A232E" w:rsidRPr="00561986" w:rsidRDefault="00B9004F" w:rsidP="005C2350">
      <w:pPr>
        <w:spacing w:line="360" w:lineRule="auto"/>
        <w:ind w:left="851" w:right="284" w:firstLine="589"/>
        <w:jc w:val="both"/>
      </w:pPr>
      <w:r w:rsidRPr="00561986">
        <w:t>The organization</w:t>
      </w:r>
      <w:r w:rsidR="00561986">
        <w:t xml:space="preserve"> </w:t>
      </w:r>
      <w:r w:rsidRPr="00561986">
        <w:t>(individual</w:t>
      </w:r>
      <w:r w:rsidR="00561986">
        <w:t xml:space="preserve"> </w:t>
      </w:r>
      <w:r w:rsidRPr="00561986">
        <w:t>entrepreneur)</w:t>
      </w:r>
      <w:r w:rsidR="00561986">
        <w:t xml:space="preserve"> </w:t>
      </w:r>
      <w:r w:rsidRPr="00561986">
        <w:t>has been performing economic activities since ______, the main</w:t>
      </w:r>
      <w:r w:rsidR="00561986">
        <w:t xml:space="preserve"> </w:t>
      </w:r>
      <w:r w:rsidRPr="00561986">
        <w:t>directions of which are</w:t>
      </w:r>
      <w:r w:rsidR="00561986">
        <w:t xml:space="preserve"> ________________</w:t>
      </w:r>
      <w:r w:rsidRPr="00561986">
        <w:t>.</w:t>
      </w:r>
      <w:r w:rsidR="005C2350">
        <w:rPr>
          <w:rStyle w:val="ac"/>
        </w:rPr>
        <w:footnoteReference w:id="1"/>
      </w:r>
    </w:p>
    <w:p w:rsidR="00881514" w:rsidRDefault="00B9004F" w:rsidP="005C2350">
      <w:pPr>
        <w:spacing w:line="360" w:lineRule="auto"/>
        <w:ind w:left="851" w:right="284" w:firstLine="589"/>
        <w:jc w:val="both"/>
      </w:pPr>
      <w:r w:rsidRPr="00561986">
        <w:t xml:space="preserve">We plan to implement the investment project “________________” </w:t>
      </w:r>
      <w:r w:rsidRPr="00881514">
        <w:rPr>
          <w:i/>
          <w:iCs/>
        </w:rPr>
        <w:t>(name of the project)</w:t>
      </w:r>
      <w:r w:rsidRPr="00561986">
        <w:t xml:space="preserve"> in the territory of the __________ district of the </w:t>
      </w:r>
      <w:r w:rsidR="00334750">
        <w:t>Gomel</w:t>
      </w:r>
      <w:bookmarkStart w:id="0" w:name="_GoBack"/>
      <w:bookmarkEnd w:id="0"/>
      <w:r w:rsidRPr="00561986">
        <w:t xml:space="preserve"> region on a land plot of _____ hectares located in ______________ </w:t>
      </w:r>
      <w:r w:rsidRPr="00881514">
        <w:rPr>
          <w:i/>
          <w:iCs/>
        </w:rPr>
        <w:t>(name</w:t>
      </w:r>
      <w:r w:rsidR="00BB65F6" w:rsidRPr="00881514">
        <w:rPr>
          <w:i/>
          <w:iCs/>
        </w:rPr>
        <w:t xml:space="preserve"> </w:t>
      </w:r>
      <w:r w:rsidRPr="00881514">
        <w:rPr>
          <w:i/>
          <w:iCs/>
        </w:rPr>
        <w:t>of</w:t>
      </w:r>
      <w:r w:rsidR="00BB65F6" w:rsidRPr="00881514">
        <w:rPr>
          <w:i/>
          <w:iCs/>
        </w:rPr>
        <w:t xml:space="preserve"> </w:t>
      </w:r>
      <w:r w:rsidRPr="00881514">
        <w:rPr>
          <w:i/>
          <w:iCs/>
        </w:rPr>
        <w:t>settlement;</w:t>
      </w:r>
      <w:r w:rsidR="00BB65F6" w:rsidRPr="00881514">
        <w:rPr>
          <w:i/>
          <w:iCs/>
        </w:rPr>
        <w:t xml:space="preserve"> </w:t>
      </w:r>
      <w:r w:rsidRPr="00881514">
        <w:rPr>
          <w:i/>
          <w:iCs/>
        </w:rPr>
        <w:t>or</w:t>
      </w:r>
      <w:r w:rsidR="00BB65F6" w:rsidRPr="00881514">
        <w:rPr>
          <w:i/>
          <w:iCs/>
        </w:rPr>
        <w:t xml:space="preserve"> </w:t>
      </w:r>
      <w:r w:rsidRPr="00881514">
        <w:rPr>
          <w:i/>
          <w:iCs/>
        </w:rPr>
        <w:t>near ______; or at intersection of the roads ____</w:t>
      </w:r>
      <w:r w:rsidR="005C2350">
        <w:rPr>
          <w:rStyle w:val="ac"/>
          <w:i/>
          <w:iCs/>
        </w:rPr>
        <w:footnoteReference w:id="2"/>
      </w:r>
      <w:r w:rsidR="00881514" w:rsidRPr="00881514">
        <w:rPr>
          <w:i/>
          <w:iCs/>
        </w:rPr>
        <w:t>)</w:t>
      </w:r>
      <w:r w:rsidRPr="00561986">
        <w:t xml:space="preserve">, corresponding to the priority activity (sector of the economy) ______________ according to </w:t>
      </w:r>
      <w:r w:rsidRPr="00BB65F6">
        <w:t>the Resolution of the Council</w:t>
      </w:r>
      <w:r w:rsidR="00881514">
        <w:t xml:space="preserve"> </w:t>
      </w:r>
      <w:r w:rsidRPr="00BB65F6">
        <w:t>of Ministers of the Republic of</w:t>
      </w:r>
      <w:r w:rsidR="00881514">
        <w:t xml:space="preserve"> </w:t>
      </w:r>
      <w:r w:rsidRPr="00BB65F6">
        <w:t>Belarus No. 372</w:t>
      </w:r>
      <w:r w:rsidR="00881514">
        <w:t xml:space="preserve"> </w:t>
      </w:r>
      <w:r w:rsidRPr="00BB65F6">
        <w:t>of May 12, 2016 “On priority activities (sectors of economy) for making investments and invalidating the Resolution</w:t>
      </w:r>
      <w:r w:rsidR="00881514" w:rsidRPr="00881514">
        <w:rPr>
          <w:rFonts w:asciiTheme="majorHAnsi" w:hAnsiTheme="majorHAnsi" w:cstheme="majorHAnsi"/>
        </w:rPr>
        <w:t xml:space="preserve"> </w:t>
      </w:r>
      <w:r w:rsidR="00881514" w:rsidRPr="00881514">
        <w:rPr>
          <w:rStyle w:val="l-content-editortext"/>
          <w:rFonts w:asciiTheme="majorHAnsi" w:hAnsiTheme="majorHAnsi" w:cstheme="majorHAnsi"/>
          <w:color w:val="212121"/>
          <w:bdr w:val="none" w:sz="0" w:space="0" w:color="auto" w:frame="1"/>
          <w:shd w:val="clear" w:color="auto" w:fill="FFFFFF"/>
        </w:rPr>
        <w:t>of the Council of Ministers of the Republic of Belarus No. 197 of February 26, 2014.”</w:t>
      </w:r>
      <w:hyperlink r:id="rId7" w:anchor="M100012" w:history="1">
        <w:hyperlink r:id="rId8" w:anchor="M100012" w:history="1"/>
      </w:hyperlink>
    </w:p>
    <w:p w:rsidR="002A232E" w:rsidRPr="00561986" w:rsidRDefault="00B9004F" w:rsidP="005C2350">
      <w:pPr>
        <w:spacing w:line="360" w:lineRule="auto"/>
        <w:ind w:left="851" w:right="284" w:firstLine="589"/>
        <w:jc w:val="both"/>
      </w:pPr>
      <w:r w:rsidRPr="00561986">
        <w:t xml:space="preserve">The volume of investments </w:t>
      </w:r>
      <w:r w:rsidR="00BB65F6">
        <w:t xml:space="preserve">is </w:t>
      </w:r>
      <w:r w:rsidRPr="00561986">
        <w:t>_____________ rubles. Financing of activities to implement the investment project is planned</w:t>
      </w:r>
      <w:r w:rsidR="00BB65F6">
        <w:t xml:space="preserve"> </w:t>
      </w:r>
      <w:r w:rsidRPr="00561986">
        <w:t xml:space="preserve">at the expense of own </w:t>
      </w:r>
      <w:r w:rsidRPr="00881514">
        <w:rPr>
          <w:i/>
          <w:iCs/>
        </w:rPr>
        <w:t xml:space="preserve">(or own and credit (borrowed) </w:t>
      </w:r>
      <w:r w:rsidRPr="00561986">
        <w:t xml:space="preserve">funds.  </w:t>
      </w:r>
    </w:p>
    <w:p w:rsidR="002A232E" w:rsidRPr="00561986" w:rsidRDefault="00B9004F" w:rsidP="005C2350">
      <w:pPr>
        <w:spacing w:line="360" w:lineRule="auto"/>
        <w:ind w:left="851" w:right="284"/>
        <w:jc w:val="both"/>
      </w:pPr>
      <w:r w:rsidRPr="00561986">
        <w:t xml:space="preserve">Period for the investment project implementation ____________ years.  _______ new jobs are planned to be created.  </w:t>
      </w:r>
    </w:p>
    <w:p w:rsidR="002A232E" w:rsidRPr="00561986" w:rsidRDefault="00B9004F" w:rsidP="005C2350">
      <w:pPr>
        <w:spacing w:line="360" w:lineRule="auto"/>
        <w:ind w:left="851" w:right="284" w:firstLine="589"/>
        <w:jc w:val="both"/>
      </w:pPr>
      <w:r w:rsidRPr="00561986">
        <w:t>If</w:t>
      </w:r>
      <w:r w:rsidR="00BB65F6">
        <w:t xml:space="preserve"> </w:t>
      </w:r>
      <w:r w:rsidRPr="00561986">
        <w:t>an investment agreement is concluded</w:t>
      </w:r>
      <w:r w:rsidR="00BB65F6">
        <w:t xml:space="preserve"> </w:t>
      </w:r>
      <w:r w:rsidRPr="00561986">
        <w:t>with</w:t>
      </w:r>
      <w:r w:rsidR="00BB65F6">
        <w:t xml:space="preserve"> </w:t>
      </w:r>
      <w:r w:rsidRPr="00561986">
        <w:t>our</w:t>
      </w:r>
      <w:r w:rsidR="00BB65F6">
        <w:t xml:space="preserve"> </w:t>
      </w:r>
      <w:r w:rsidRPr="00561986">
        <w:t>organization</w:t>
      </w:r>
      <w:r w:rsidR="00BB65F6">
        <w:t xml:space="preserve"> </w:t>
      </w:r>
      <w:r w:rsidRPr="00561986">
        <w:t>(individual entrepreneur),</w:t>
      </w:r>
      <w:r w:rsidR="00BB65F6">
        <w:t xml:space="preserve"> </w:t>
      </w:r>
      <w:r w:rsidRPr="00561986">
        <w:t xml:space="preserve">we guarantee the implementation of investment activities within the framework of current legislation.  </w:t>
      </w:r>
    </w:p>
    <w:p w:rsidR="002A232E" w:rsidRPr="00561986" w:rsidRDefault="002A232E" w:rsidP="005C2350">
      <w:pPr>
        <w:spacing w:line="360" w:lineRule="auto"/>
        <w:ind w:left="851" w:right="284"/>
        <w:jc w:val="both"/>
      </w:pPr>
    </w:p>
    <w:p w:rsidR="002A232E" w:rsidRPr="00561986" w:rsidRDefault="00B9004F" w:rsidP="005C2350">
      <w:pPr>
        <w:spacing w:line="360" w:lineRule="auto"/>
        <w:ind w:left="851" w:right="284"/>
        <w:jc w:val="both"/>
      </w:pPr>
      <w:r w:rsidRPr="00561986">
        <w:t xml:space="preserve">Annex: in ___ sheets, in 1 copy </w:t>
      </w:r>
      <w:r w:rsidRPr="00881514">
        <w:rPr>
          <w:i/>
          <w:iCs/>
        </w:rPr>
        <w:t>(documents as per List)</w:t>
      </w:r>
      <w:r w:rsidRPr="00561986">
        <w:t xml:space="preserve"> </w:t>
      </w:r>
    </w:p>
    <w:p w:rsidR="00BB65F6" w:rsidRDefault="00BB65F6" w:rsidP="005C2350">
      <w:pPr>
        <w:spacing w:line="360" w:lineRule="auto"/>
        <w:ind w:left="851" w:right="284"/>
        <w:jc w:val="both"/>
      </w:pPr>
    </w:p>
    <w:p w:rsidR="00BB65F6" w:rsidRDefault="00BB65F6" w:rsidP="005C2350">
      <w:pPr>
        <w:spacing w:line="360" w:lineRule="auto"/>
        <w:ind w:left="851" w:right="284"/>
        <w:jc w:val="both"/>
      </w:pPr>
    </w:p>
    <w:p w:rsidR="002A232E" w:rsidRPr="00561986" w:rsidRDefault="00BB65F6" w:rsidP="005C2350">
      <w:pPr>
        <w:spacing w:line="360" w:lineRule="auto"/>
        <w:ind w:left="851" w:right="284"/>
        <w:jc w:val="both"/>
      </w:pPr>
      <w:r w:rsidRPr="00561986">
        <w:t>/____________/</w:t>
      </w:r>
    </w:p>
    <w:p w:rsidR="00BB65F6" w:rsidRPr="00881514" w:rsidRDefault="00BB65F6" w:rsidP="005C2350">
      <w:pPr>
        <w:spacing w:line="360" w:lineRule="auto"/>
        <w:ind w:left="851" w:right="284"/>
        <w:jc w:val="both"/>
        <w:rPr>
          <w:i/>
          <w:iCs/>
        </w:rPr>
      </w:pPr>
      <w:r w:rsidRPr="00881514">
        <w:rPr>
          <w:i/>
          <w:iCs/>
        </w:rPr>
        <w:t xml:space="preserve">signature, seal  </w:t>
      </w:r>
    </w:p>
    <w:p w:rsidR="00BB65F6" w:rsidRDefault="00BB65F6" w:rsidP="005C2350">
      <w:pPr>
        <w:spacing w:line="360" w:lineRule="auto"/>
        <w:ind w:left="851" w:right="284"/>
        <w:jc w:val="both"/>
      </w:pPr>
    </w:p>
    <w:p w:rsidR="002A232E" w:rsidRPr="00561986" w:rsidRDefault="00BB65F6" w:rsidP="005C2350">
      <w:pPr>
        <w:spacing w:line="360" w:lineRule="auto"/>
        <w:ind w:left="851" w:right="284"/>
        <w:jc w:val="both"/>
      </w:pPr>
      <w:r>
        <w:t xml:space="preserve">General Manager </w:t>
      </w:r>
      <w:r>
        <w:tab/>
      </w:r>
      <w:r>
        <w:tab/>
      </w:r>
      <w:r>
        <w:tab/>
      </w:r>
      <w:r>
        <w:tab/>
      </w:r>
      <w:r>
        <w:tab/>
      </w:r>
      <w:r>
        <w:tab/>
      </w:r>
      <w:r>
        <w:tab/>
      </w:r>
      <w:r>
        <w:tab/>
      </w:r>
      <w:r w:rsidR="00B9004F" w:rsidRPr="00561986">
        <w:t xml:space="preserve"> </w:t>
      </w:r>
    </w:p>
    <w:p w:rsidR="002A232E" w:rsidRPr="00881514" w:rsidRDefault="00B9004F" w:rsidP="005C2350">
      <w:pPr>
        <w:spacing w:line="360" w:lineRule="auto"/>
        <w:ind w:left="851" w:right="284"/>
        <w:jc w:val="both"/>
        <w:rPr>
          <w:i/>
          <w:iCs/>
        </w:rPr>
      </w:pPr>
      <w:r w:rsidRPr="00881514">
        <w:rPr>
          <w:i/>
          <w:iCs/>
        </w:rPr>
        <w:t>(individu</w:t>
      </w:r>
      <w:r w:rsidR="005C2350">
        <w:rPr>
          <w:i/>
          <w:iCs/>
        </w:rPr>
        <w:t>a</w:t>
      </w:r>
      <w:r w:rsidRPr="00881514">
        <w:rPr>
          <w:i/>
          <w:iCs/>
        </w:rPr>
        <w:t>l entrepreneur)</w:t>
      </w:r>
      <w:r w:rsidRPr="00881514">
        <w:rPr>
          <w:i/>
          <w:iCs/>
        </w:rPr>
        <w:tab/>
        <w:t xml:space="preserve"> </w:t>
      </w:r>
    </w:p>
    <w:p w:rsidR="002A232E" w:rsidRPr="00561986" w:rsidRDefault="00B9004F" w:rsidP="00BB65F6">
      <w:pPr>
        <w:ind w:left="851" w:right="284"/>
        <w:jc w:val="both"/>
      </w:pPr>
      <w:r w:rsidRPr="00561986">
        <w:t xml:space="preserve"> </w:t>
      </w:r>
      <w:r w:rsidRPr="00561986">
        <w:tab/>
        <w:t xml:space="preserve">  </w:t>
      </w:r>
    </w:p>
    <w:p w:rsidR="002A232E" w:rsidRPr="00561986" w:rsidRDefault="002A232E" w:rsidP="005C2350">
      <w:pPr>
        <w:ind w:left="851" w:right="284"/>
        <w:jc w:val="both"/>
        <w:sectPr w:rsidR="002A232E" w:rsidRPr="00561986">
          <w:type w:val="continuous"/>
          <w:pgSz w:w="11916" w:h="16848"/>
          <w:pgMar w:top="343" w:right="500" w:bottom="275" w:left="500" w:header="708" w:footer="708" w:gutter="0"/>
          <w:cols w:space="708"/>
          <w:docGrid w:linePitch="360"/>
        </w:sectPr>
      </w:pPr>
    </w:p>
    <w:p w:rsidR="002A232E" w:rsidRPr="00561986" w:rsidRDefault="002A232E" w:rsidP="00BB65F6">
      <w:pPr>
        <w:ind w:left="851" w:right="284"/>
        <w:jc w:val="both"/>
      </w:pPr>
    </w:p>
    <w:sectPr w:rsidR="002A232E" w:rsidRPr="00561986">
      <w:type w:val="continuous"/>
      <w:pgSz w:w="11916" w:h="16848"/>
      <w:pgMar w:top="343" w:right="500" w:bottom="275" w:left="5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C3D2D" w:rsidRDefault="007C3D2D" w:rsidP="005C2350">
      <w:r>
        <w:separator/>
      </w:r>
    </w:p>
  </w:endnote>
  <w:endnote w:type="continuationSeparator" w:id="0">
    <w:p w:rsidR="007C3D2D" w:rsidRDefault="007C3D2D" w:rsidP="005C23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1" w:usb2="00000009" w:usb3="00000000" w:csb0="000001FF" w:csb1="00000000"/>
  </w:font>
  <w:font w:name="Algerian">
    <w:altName w:val="Algerian"/>
    <w:charset w:val="00"/>
    <w:family w:val="decorativ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C3D2D" w:rsidRDefault="007C3D2D" w:rsidP="005C2350">
      <w:r>
        <w:separator/>
      </w:r>
    </w:p>
  </w:footnote>
  <w:footnote w:type="continuationSeparator" w:id="0">
    <w:p w:rsidR="007C3D2D" w:rsidRDefault="007C3D2D" w:rsidP="005C2350">
      <w:r>
        <w:continuationSeparator/>
      </w:r>
    </w:p>
  </w:footnote>
  <w:footnote w:id="1">
    <w:p w:rsidR="005C2350" w:rsidRDefault="005C2350">
      <w:pPr>
        <w:pStyle w:val="aa"/>
      </w:pPr>
      <w:r>
        <w:rPr>
          <w:rStyle w:val="ac"/>
        </w:rPr>
        <w:footnoteRef/>
      </w:r>
      <w:r>
        <w:t xml:space="preserve"> </w:t>
      </w:r>
      <w:r w:rsidRPr="005C2350">
        <w:rPr>
          <w:sz w:val="16"/>
          <w:szCs w:val="16"/>
        </w:rPr>
        <w:t>Provide information on the available experience (if any) of implementing investment projects by the investor and (or) the organization.</w:t>
      </w:r>
    </w:p>
  </w:footnote>
  <w:footnote w:id="2">
    <w:p w:rsidR="005C2350" w:rsidRDefault="005C2350">
      <w:pPr>
        <w:pStyle w:val="aa"/>
      </w:pPr>
      <w:r>
        <w:rPr>
          <w:rStyle w:val="ac"/>
        </w:rPr>
        <w:footnoteRef/>
      </w:r>
      <w:r>
        <w:t xml:space="preserve"> </w:t>
      </w:r>
      <w:r w:rsidRPr="005C2350">
        <w:rPr>
          <w:sz w:val="16"/>
          <w:szCs w:val="16"/>
        </w:rPr>
        <w:t xml:space="preserve">Provide information on the location and area of the land plot included in the list of plots for implementing investment projects - if the investor and (or) the organization apply for a land plot.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232E"/>
    <w:rsid w:val="002A232E"/>
    <w:rsid w:val="00334750"/>
    <w:rsid w:val="00561986"/>
    <w:rsid w:val="005C2350"/>
    <w:rsid w:val="00766CBF"/>
    <w:rsid w:val="007C3D2D"/>
    <w:rsid w:val="00881514"/>
    <w:rsid w:val="00B9004F"/>
    <w:rsid w:val="00BB65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E5D72F"/>
  <w15:docId w15:val="{B838D271-9D8B-470C-9CF2-671618BFB6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1"/>
    <w:qFormat/>
    <w:pPr>
      <w:spacing w:before="159"/>
      <w:ind w:left="511"/>
    </w:pPr>
    <w:rPr>
      <w:rFonts w:ascii="Algerian" w:eastAsia="Algerian" w:hAnsi="Algerian"/>
      <w:sz w:val="24"/>
      <w:szCs w:val="24"/>
    </w:rPr>
  </w:style>
  <w:style w:type="paragraph" w:styleId="a4">
    <w:name w:val="List Paragraph"/>
    <w:basedOn w:val="a"/>
    <w:uiPriority w:val="1"/>
    <w:qFormat/>
  </w:style>
  <w:style w:type="paragraph" w:customStyle="1" w:styleId="TableParagraph">
    <w:name w:val="Table Paragraph"/>
    <w:basedOn w:val="a"/>
    <w:uiPriority w:val="1"/>
    <w:qFormat/>
  </w:style>
  <w:style w:type="table" w:styleId="a5">
    <w:name w:val="Table Grid"/>
    <w:basedOn w:val="a1"/>
    <w:uiPriority w:val="59"/>
    <w:rsid w:val="00D96C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a6">
    <w:name w:val="Hyperlink"/>
    <w:basedOn w:val="a0"/>
    <w:uiPriority w:val="99"/>
    <w:unhideWhenUsed/>
    <w:rsid w:val="00561986"/>
    <w:rPr>
      <w:color w:val="0000FF" w:themeColor="hyperlink"/>
      <w:u w:val="single"/>
    </w:rPr>
  </w:style>
  <w:style w:type="character" w:customStyle="1" w:styleId="l-content-editortext">
    <w:name w:val="l-content-editor__text"/>
    <w:basedOn w:val="a0"/>
    <w:rsid w:val="00881514"/>
  </w:style>
  <w:style w:type="paragraph" w:styleId="a7">
    <w:name w:val="endnote text"/>
    <w:basedOn w:val="a"/>
    <w:link w:val="a8"/>
    <w:uiPriority w:val="99"/>
    <w:semiHidden/>
    <w:unhideWhenUsed/>
    <w:rsid w:val="005C2350"/>
    <w:rPr>
      <w:sz w:val="20"/>
      <w:szCs w:val="20"/>
    </w:rPr>
  </w:style>
  <w:style w:type="character" w:customStyle="1" w:styleId="a8">
    <w:name w:val="Текст концевой сноски Знак"/>
    <w:basedOn w:val="a0"/>
    <w:link w:val="a7"/>
    <w:uiPriority w:val="99"/>
    <w:semiHidden/>
    <w:rsid w:val="005C2350"/>
    <w:rPr>
      <w:sz w:val="20"/>
      <w:szCs w:val="20"/>
    </w:rPr>
  </w:style>
  <w:style w:type="character" w:styleId="a9">
    <w:name w:val="endnote reference"/>
    <w:basedOn w:val="a0"/>
    <w:uiPriority w:val="99"/>
    <w:semiHidden/>
    <w:unhideWhenUsed/>
    <w:rsid w:val="005C2350"/>
    <w:rPr>
      <w:vertAlign w:val="superscript"/>
    </w:rPr>
  </w:style>
  <w:style w:type="paragraph" w:styleId="aa">
    <w:name w:val="footnote text"/>
    <w:basedOn w:val="a"/>
    <w:link w:val="ab"/>
    <w:uiPriority w:val="99"/>
    <w:semiHidden/>
    <w:unhideWhenUsed/>
    <w:rsid w:val="005C2350"/>
    <w:rPr>
      <w:sz w:val="20"/>
      <w:szCs w:val="20"/>
    </w:rPr>
  </w:style>
  <w:style w:type="character" w:customStyle="1" w:styleId="ab">
    <w:name w:val="Текст сноски Знак"/>
    <w:basedOn w:val="a0"/>
    <w:link w:val="aa"/>
    <w:uiPriority w:val="99"/>
    <w:semiHidden/>
    <w:rsid w:val="005C2350"/>
    <w:rPr>
      <w:sz w:val="20"/>
      <w:szCs w:val="20"/>
    </w:rPr>
  </w:style>
  <w:style w:type="character" w:styleId="ac">
    <w:name w:val="footnote reference"/>
    <w:basedOn w:val="a0"/>
    <w:uiPriority w:val="99"/>
    <w:semiHidden/>
    <w:unhideWhenUsed/>
    <w:rsid w:val="005C235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ilex-private.ilex.by/view-document/BELAW/147627/%D0%BE%20%D0%BF%D1%80%D0%B8%D0%BE%D1%80%D0%B8%D1%82%D0%B5%D1%82%D0%BD%D1%8B%D1%85%20%D0%B2%D0%B8%D0%B4%D0%B0%D1%85%20%D0%B4%D0%B5%D1%8F%D1%82%D0%B5%D0%BB%D1%8C%D0%BD%D0%BE%D1%81%D1%82%D0%B8?searchKey=38bk&amp;amp;searchPosition=4" TargetMode="External"/><Relationship Id="rId3" Type="http://schemas.openxmlformats.org/officeDocument/2006/relationships/settings" Target="settings.xml"/><Relationship Id="rId7" Type="http://schemas.openxmlformats.org/officeDocument/2006/relationships/hyperlink" Target="https://ilex-private.ilex.by/view-document/BELAW/147627/%D0%BE%20%D0%BF%D1%80%D0%B8%D0%BE%D1%80%D0%B8%D1%82%D0%B5%D1%82%D0%BD%D1%8B%D1%85%20%D0%B2%D0%B8%D0%B4%D0%B0%D1%85%20%D0%B4%D0%B5%D1%8F%D1%82%D0%B5%D0%BB%D1%8C%D0%BD%D0%BE%D1%81%D1%82%D0%B8?searchKey=38bk&amp;amp;searchPosition=4"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Times New Roman"/>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Times New Roman"/>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263980-6B85-432E-8056-DF116556FD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411</Words>
  <Characters>2345</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Ruslan Karpov</dc:creator>
  <cp:lastModifiedBy>RusTech-Lingvo</cp:lastModifiedBy>
  <cp:revision>3</cp:revision>
  <dcterms:created xsi:type="dcterms:W3CDTF">2024-05-27T20:20:00Z</dcterms:created>
  <dcterms:modified xsi:type="dcterms:W3CDTF">2024-05-28T06:40:00Z</dcterms:modified>
</cp:coreProperties>
</file>