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C7A" w:rsidRPr="004B3C8D" w:rsidRDefault="000D03BE" w:rsidP="00CE3147">
      <w:pPr>
        <w:spacing w:line="240" w:lineRule="auto"/>
        <w:contextualSpacing/>
        <w:jc w:val="center"/>
        <w:rPr>
          <w:rFonts w:ascii="Times New Roman" w:hAnsi="Times New Roman" w:cs="Times New Roman"/>
          <w:b/>
          <w:bCs/>
          <w:sz w:val="24"/>
          <w:szCs w:val="24"/>
        </w:rPr>
      </w:pPr>
      <w:r w:rsidRPr="004B3C8D">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1066800" y="467995"/>
            <wp:positionH relativeFrom="margin">
              <wp:align>left</wp:align>
            </wp:positionH>
            <wp:positionV relativeFrom="margin">
              <wp:align>top</wp:align>
            </wp:positionV>
            <wp:extent cx="619125" cy="640080"/>
            <wp:effectExtent l="0" t="0" r="0" b="762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6112" cy="647411"/>
                    </a:xfrm>
                    <a:prstGeom prst="rect">
                      <a:avLst/>
                    </a:prstGeom>
                    <a:noFill/>
                  </pic:spPr>
                </pic:pic>
              </a:graphicData>
            </a:graphic>
          </wp:anchor>
        </w:drawing>
      </w:r>
      <w:r w:rsidR="00064C7A" w:rsidRPr="004B3C8D">
        <w:rPr>
          <w:rFonts w:ascii="Times New Roman" w:hAnsi="Times New Roman" w:cs="Times New Roman"/>
          <w:b/>
          <w:bCs/>
          <w:sz w:val="24"/>
          <w:szCs w:val="24"/>
        </w:rPr>
        <w:t>Уважаемые граждане!</w:t>
      </w:r>
    </w:p>
    <w:p w:rsidR="00CE3147" w:rsidRPr="004B3C8D" w:rsidRDefault="00064C7A" w:rsidP="0027490A">
      <w:pPr>
        <w:spacing w:before="120" w:line="240" w:lineRule="auto"/>
        <w:contextualSpacing/>
        <w:jc w:val="center"/>
        <w:rPr>
          <w:rFonts w:ascii="Times New Roman" w:hAnsi="Times New Roman" w:cs="Times New Roman"/>
          <w:sz w:val="24"/>
          <w:szCs w:val="24"/>
        </w:rPr>
      </w:pPr>
      <w:r w:rsidRPr="004B3C8D">
        <w:rPr>
          <w:rFonts w:ascii="Times New Roman" w:hAnsi="Times New Roman" w:cs="Times New Roman"/>
          <w:sz w:val="24"/>
          <w:szCs w:val="24"/>
        </w:rPr>
        <w:t xml:space="preserve">Напоминаем,что несоблюдение правил электробезопасности может привести к трагическим последствиям. </w:t>
      </w:r>
    </w:p>
    <w:p w:rsidR="002C6F87" w:rsidRDefault="00064C7A" w:rsidP="0027490A">
      <w:pPr>
        <w:spacing w:after="360" w:line="240" w:lineRule="auto"/>
        <w:contextualSpacing/>
        <w:jc w:val="center"/>
        <w:rPr>
          <w:rFonts w:ascii="Times New Roman" w:hAnsi="Times New Roman" w:cs="Times New Roman"/>
          <w:sz w:val="24"/>
          <w:szCs w:val="24"/>
        </w:rPr>
      </w:pPr>
      <w:r w:rsidRPr="004B3C8D">
        <w:rPr>
          <w:rFonts w:ascii="Times New Roman" w:hAnsi="Times New Roman" w:cs="Times New Roman"/>
          <w:sz w:val="24"/>
          <w:szCs w:val="24"/>
        </w:rPr>
        <w:t xml:space="preserve">За </w:t>
      </w:r>
      <w:r w:rsidR="0027490A">
        <w:rPr>
          <w:rFonts w:ascii="Times New Roman" w:hAnsi="Times New Roman" w:cs="Times New Roman"/>
          <w:sz w:val="24"/>
          <w:szCs w:val="24"/>
        </w:rPr>
        <w:t>2022-</w:t>
      </w:r>
      <w:r w:rsidRPr="004B3C8D">
        <w:rPr>
          <w:rFonts w:ascii="Times New Roman" w:hAnsi="Times New Roman" w:cs="Times New Roman"/>
          <w:sz w:val="24"/>
          <w:szCs w:val="24"/>
        </w:rPr>
        <w:t>2023 год</w:t>
      </w:r>
      <w:r w:rsidR="0027490A">
        <w:rPr>
          <w:rFonts w:ascii="Times New Roman" w:hAnsi="Times New Roman" w:cs="Times New Roman"/>
          <w:sz w:val="24"/>
          <w:szCs w:val="24"/>
        </w:rPr>
        <w:t>ы</w:t>
      </w:r>
      <w:r w:rsidRPr="004B3C8D">
        <w:rPr>
          <w:rFonts w:ascii="Times New Roman" w:hAnsi="Times New Roman" w:cs="Times New Roman"/>
          <w:sz w:val="24"/>
          <w:szCs w:val="24"/>
        </w:rPr>
        <w:t xml:space="preserve"> в Республике Беларусь произошл</w:t>
      </w:r>
      <w:r w:rsidR="0027490A">
        <w:rPr>
          <w:rFonts w:ascii="Times New Roman" w:hAnsi="Times New Roman" w:cs="Times New Roman"/>
          <w:sz w:val="24"/>
          <w:szCs w:val="24"/>
        </w:rPr>
        <w:t>о</w:t>
      </w:r>
      <w:r w:rsidRPr="004B3C8D">
        <w:rPr>
          <w:rFonts w:ascii="Times New Roman" w:hAnsi="Times New Roman" w:cs="Times New Roman"/>
          <w:sz w:val="24"/>
          <w:szCs w:val="24"/>
        </w:rPr>
        <w:t xml:space="preserve"> </w:t>
      </w:r>
      <w:r w:rsidR="0027490A">
        <w:rPr>
          <w:rFonts w:ascii="Times New Roman" w:hAnsi="Times New Roman" w:cs="Times New Roman"/>
          <w:sz w:val="24"/>
          <w:szCs w:val="24"/>
        </w:rPr>
        <w:t xml:space="preserve">6 </w:t>
      </w:r>
      <w:r w:rsidR="0027490A" w:rsidRPr="0027490A">
        <w:rPr>
          <w:rFonts w:ascii="Times New Roman" w:hAnsi="Times New Roman" w:cs="Times New Roman"/>
          <w:sz w:val="24"/>
          <w:szCs w:val="24"/>
        </w:rPr>
        <w:t>несчастных случаях связанных с поражением электрическим током при осуществлении рыбной ловли в охранных зонах линий электропередачи</w:t>
      </w:r>
    </w:p>
    <w:p w:rsidR="0027490A" w:rsidRPr="004B3C8D" w:rsidRDefault="0027490A" w:rsidP="00CE3147">
      <w:pPr>
        <w:spacing w:line="240" w:lineRule="auto"/>
        <w:contextualSpacing/>
        <w:jc w:val="center"/>
        <w:rPr>
          <w:rFonts w:ascii="Times New Roman" w:hAnsi="Times New Roman" w:cs="Times New Roman"/>
          <w:sz w:val="24"/>
          <w:szCs w:val="24"/>
        </w:rPr>
      </w:pPr>
    </w:p>
    <w:tbl>
      <w:tblPr>
        <w:tblStyle w:val="a3"/>
        <w:tblW w:w="11198" w:type="dxa"/>
        <w:tblInd w:w="137" w:type="dxa"/>
        <w:tblLook w:val="04A0"/>
      </w:tblPr>
      <w:tblGrid>
        <w:gridCol w:w="11198"/>
      </w:tblGrid>
      <w:tr w:rsidR="005D6147" w:rsidRPr="004B3C8D" w:rsidTr="005D6147">
        <w:tc>
          <w:tcPr>
            <w:tcW w:w="11198" w:type="dxa"/>
          </w:tcPr>
          <w:p w:rsidR="005D6147" w:rsidRPr="005D6147" w:rsidRDefault="005D6147" w:rsidP="00064C7A">
            <w:pPr>
              <w:jc w:val="center"/>
              <w:rPr>
                <w:rFonts w:ascii="Times New Roman" w:hAnsi="Times New Roman" w:cs="Times New Roman"/>
                <w:b/>
                <w:bCs/>
              </w:rPr>
            </w:pPr>
            <w:r w:rsidRPr="005D6147">
              <w:rPr>
                <w:rFonts w:ascii="Times New Roman" w:hAnsi="Times New Roman" w:cs="Times New Roman"/>
                <w:b/>
                <w:bCs/>
              </w:rPr>
              <w:t>Описание несчастного случая</w:t>
            </w:r>
          </w:p>
        </w:tc>
      </w:tr>
      <w:tr w:rsidR="005D6147" w:rsidRPr="004B3C8D" w:rsidTr="005D6147">
        <w:tc>
          <w:tcPr>
            <w:tcW w:w="11198" w:type="dxa"/>
          </w:tcPr>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В мае 2022 года в Могилевской области на реке </w:t>
            </w:r>
            <w:proofErr w:type="spellStart"/>
            <w:r w:rsidRPr="005D6147">
              <w:rPr>
                <w:rFonts w:ascii="Times New Roman" w:hAnsi="Times New Roman" w:cs="Times New Roman"/>
              </w:rPr>
              <w:t>Осливка</w:t>
            </w:r>
            <w:proofErr w:type="spellEnd"/>
            <w:r w:rsidRPr="005D6147">
              <w:rPr>
                <w:rFonts w:ascii="Times New Roman" w:hAnsi="Times New Roman" w:cs="Times New Roman"/>
              </w:rPr>
              <w:t xml:space="preserve"> попал под напряжение рыбак, коснувшись удилищем провода воздушной линии электропередачи. Пострадавший самостоятельно добрался на автомобиле до места жительства. Вызванной скорой помощью был доставлен в учреждение здравоохранения с ожогами 1 и 2 степени.</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На месте несчастного случая была обнаружена половина обгоревшего </w:t>
            </w:r>
            <w:proofErr w:type="spellStart"/>
            <w:r w:rsidRPr="005D6147">
              <w:rPr>
                <w:rFonts w:ascii="Times New Roman" w:hAnsi="Times New Roman" w:cs="Times New Roman"/>
              </w:rPr>
              <w:t>углепластикового</w:t>
            </w:r>
            <w:proofErr w:type="spellEnd"/>
            <w:r w:rsidRPr="005D6147">
              <w:rPr>
                <w:rFonts w:ascii="Times New Roman" w:hAnsi="Times New Roman" w:cs="Times New Roman"/>
              </w:rPr>
              <w:t xml:space="preserve"> удилища. На опорах лилии электропередачи установлены знаки «Охранная зона линии электропередачи. Опасно для жизни. Рыбная ловля запрещена»   </w:t>
            </w:r>
          </w:p>
        </w:tc>
      </w:tr>
      <w:tr w:rsidR="005D6147" w:rsidRPr="004B3C8D" w:rsidTr="005D6147">
        <w:tc>
          <w:tcPr>
            <w:tcW w:w="11198" w:type="dxa"/>
          </w:tcPr>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В июне 2022 года в Слуцком районе Минской области попал под напряжение рыбак. Несчастный случай произошел в месте пересечения воздушной линии электропередачи со старым руслом реки </w:t>
            </w:r>
            <w:proofErr w:type="spellStart"/>
            <w:r w:rsidRPr="005D6147">
              <w:rPr>
                <w:rFonts w:ascii="Times New Roman" w:hAnsi="Times New Roman" w:cs="Times New Roman"/>
              </w:rPr>
              <w:t>Случь</w:t>
            </w:r>
            <w:proofErr w:type="spellEnd"/>
            <w:r w:rsidRPr="005D6147">
              <w:rPr>
                <w:rFonts w:ascii="Times New Roman" w:hAnsi="Times New Roman" w:cs="Times New Roman"/>
              </w:rPr>
              <w:t>. Со слов свидетелей установлено, что пострадавший шел от автомобиля к реке с поднятым вверх разложенным удилищем и, проходя под линией электропередачи, попал под напряжение. На личном автомобиле он был доставлен в реанимационное отделение учреждения здравоохранения.</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На месте несчастного случая были обнаружены оплавленные фрагменты удилища и одежды. На опорах лилии электропередачи установлены знаки «Охранная зона линии электропередачи. Опасно для жизни. Рыбная ловля запрещена»</w:t>
            </w:r>
          </w:p>
        </w:tc>
      </w:tr>
      <w:tr w:rsidR="005D6147" w:rsidRPr="004B3C8D" w:rsidTr="005D6147">
        <w:tc>
          <w:tcPr>
            <w:tcW w:w="11198" w:type="dxa"/>
          </w:tcPr>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В июне 2022 года в Могилевской области диспетчеру </w:t>
            </w:r>
            <w:proofErr w:type="spellStart"/>
            <w:r w:rsidRPr="005D6147">
              <w:rPr>
                <w:rFonts w:ascii="Times New Roman" w:hAnsi="Times New Roman" w:cs="Times New Roman"/>
              </w:rPr>
              <w:t>Бобруйского</w:t>
            </w:r>
            <w:proofErr w:type="spellEnd"/>
            <w:r w:rsidRPr="005D6147">
              <w:rPr>
                <w:rFonts w:ascii="Times New Roman" w:hAnsi="Times New Roman" w:cs="Times New Roman"/>
              </w:rPr>
              <w:t xml:space="preserve"> РЭС поступила информация от дежурного РОЧС о попадании под напряжение на берегу озера жителя Бобруйска при рыбной ловле.</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Со слов очевидцев пострадавший занимался рыбной ловлей на озере и попал под напряжение, коснувшись удилищем проводов воздушной линии электропередачи. Рыбаки, ловившие рыбу поблизости с пострадавшим, вызвали скорую медицинскую помощь. Бригадой скорой помощи пострадавший был доставлен в учреждение здравоохранения с ожогами 1 и 2 степени. </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На месте несчастного случая были обнаружены оплавленные фрагменты удилища и обгоревшие части одежды. На опорах лилии электропередачи установлены знаки «Охранная зона линии электропередачи. Опасно для жизни. Рыбная ловля запрещена». По краям водоема дополнительно установлены плакаты «Внимание! Высокое напряжение. Опасно для жизни. Рыбная ловля запрещена» на бетонных стойках.</w:t>
            </w:r>
          </w:p>
        </w:tc>
      </w:tr>
      <w:tr w:rsidR="005D6147" w:rsidRPr="004B3C8D" w:rsidTr="005D6147">
        <w:tc>
          <w:tcPr>
            <w:tcW w:w="11198" w:type="dxa"/>
          </w:tcPr>
          <w:p w:rsidR="005D6147" w:rsidRPr="005D6147" w:rsidRDefault="005D6147" w:rsidP="005D6147">
            <w:pPr>
              <w:ind w:firstLine="430"/>
              <w:jc w:val="both"/>
              <w:rPr>
                <w:rFonts w:ascii="Times New Roman" w:hAnsi="Times New Roman" w:cs="Times New Roman"/>
                <w:b/>
              </w:rPr>
            </w:pPr>
            <w:r w:rsidRPr="005D6147">
              <w:rPr>
                <w:rFonts w:ascii="Times New Roman" w:hAnsi="Times New Roman" w:cs="Times New Roman"/>
              </w:rPr>
              <w:t xml:space="preserve">В августе 2022 года в Гродненской области диспетчеру Волковысского РЭС поступила информация от дежурного РОЧС о поражении электрическим током рыбака  в д. </w:t>
            </w:r>
            <w:proofErr w:type="spellStart"/>
            <w:r w:rsidRPr="005D6147">
              <w:rPr>
                <w:rFonts w:ascii="Times New Roman" w:hAnsi="Times New Roman" w:cs="Times New Roman"/>
              </w:rPr>
              <w:t>Шандры</w:t>
            </w:r>
            <w:proofErr w:type="spellEnd"/>
            <w:r w:rsidRPr="005D6147">
              <w:rPr>
                <w:rFonts w:ascii="Times New Roman" w:hAnsi="Times New Roman" w:cs="Times New Roman"/>
              </w:rPr>
              <w:t xml:space="preserve"> Волковысского района. </w:t>
            </w:r>
            <w:r w:rsidRPr="005D6147">
              <w:rPr>
                <w:rFonts w:ascii="Times New Roman" w:hAnsi="Times New Roman" w:cs="Times New Roman"/>
                <w:b/>
              </w:rPr>
              <w:t>Пострадавшим оказался учащийся восьмого класса средней школы.</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Со слов очевидца происшествия, над пострадавшим раздался характерный треск электрического разряда, после чего они вместе отправились домой. Находясь дома, пострадавший потерял сознание, и мать вызвала скорую помощь, которая доставила его в реанимационное отделение учреждения здравоохранения. На удилище длиной 6 метров обнаружены следы электрического повреждения первого звена, которое отгорело от основной части удилища. </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На месте происшествия размещено 5 запрещающих знаков «Ловить рыбу опасно для жизни! Охранная зона 15 метров»</w:t>
            </w:r>
          </w:p>
        </w:tc>
      </w:tr>
      <w:tr w:rsidR="005D6147" w:rsidRPr="004B3C8D" w:rsidTr="005D6147">
        <w:tc>
          <w:tcPr>
            <w:tcW w:w="11198" w:type="dxa"/>
          </w:tcPr>
          <w:p w:rsidR="005D6147" w:rsidRPr="005D6147" w:rsidRDefault="005D6147" w:rsidP="005D6147">
            <w:pPr>
              <w:ind w:firstLine="430"/>
              <w:jc w:val="both"/>
              <w:rPr>
                <w:rFonts w:ascii="Times New Roman" w:hAnsi="Times New Roman" w:cs="Times New Roman"/>
                <w:b/>
              </w:rPr>
            </w:pPr>
            <w:r w:rsidRPr="005D6147">
              <w:rPr>
                <w:rFonts w:ascii="Times New Roman" w:hAnsi="Times New Roman" w:cs="Times New Roman"/>
              </w:rPr>
              <w:t xml:space="preserve">В августе 2022 года в Брестской области диспетчеру </w:t>
            </w:r>
            <w:proofErr w:type="spellStart"/>
            <w:r w:rsidRPr="005D6147">
              <w:rPr>
                <w:rFonts w:ascii="Times New Roman" w:hAnsi="Times New Roman" w:cs="Times New Roman"/>
              </w:rPr>
              <w:t>Ляховичского</w:t>
            </w:r>
            <w:proofErr w:type="spellEnd"/>
            <w:r w:rsidRPr="005D6147">
              <w:rPr>
                <w:rFonts w:ascii="Times New Roman" w:hAnsi="Times New Roman" w:cs="Times New Roman"/>
              </w:rPr>
              <w:t xml:space="preserve"> РЭС поступила информация от дежурного РОЧС о том, что в районе мелиоративных каналов  вблизи д. Кулики под напряжение попал человек. </w:t>
            </w:r>
            <w:r w:rsidRPr="005D6147">
              <w:rPr>
                <w:rFonts w:ascii="Times New Roman" w:hAnsi="Times New Roman" w:cs="Times New Roman"/>
                <w:b/>
              </w:rPr>
              <w:t>Пострадавшим оказался учащийся девятого класса средней школы.</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В ходе расследования установлено, что пострадавший ловил рыбу вместе  с дедушкой на канале в месте пересечения его линией электропередачи. Во время рыбалки приблизил удилище на недопустимое расстояние к проводам, в результате чего попал под напряжение. Дедушка пострадавшего вызвал по телефону бригаду скорой помощи, которая по прибытии </w:t>
            </w:r>
            <w:r w:rsidRPr="005D6147">
              <w:rPr>
                <w:rFonts w:ascii="Times New Roman" w:hAnsi="Times New Roman" w:cs="Times New Roman"/>
                <w:b/>
              </w:rPr>
              <w:t>на место была констатирована смерть подростка.</w:t>
            </w:r>
          </w:p>
        </w:tc>
      </w:tr>
      <w:tr w:rsidR="005D6147" w:rsidRPr="004B3C8D" w:rsidTr="005D6147">
        <w:tc>
          <w:tcPr>
            <w:tcW w:w="11198" w:type="dxa"/>
          </w:tcPr>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 xml:space="preserve">В апреле 2023 года в Брестской области в результате мониторинга чата </w:t>
            </w:r>
            <w:proofErr w:type="gramStart"/>
            <w:r w:rsidRPr="005D6147">
              <w:rPr>
                <w:rFonts w:ascii="Times New Roman" w:hAnsi="Times New Roman" w:cs="Times New Roman"/>
              </w:rPr>
              <w:t>г</w:t>
            </w:r>
            <w:proofErr w:type="gramEnd"/>
            <w:r w:rsidRPr="005D6147">
              <w:rPr>
                <w:rFonts w:ascii="Times New Roman" w:hAnsi="Times New Roman" w:cs="Times New Roman"/>
              </w:rPr>
              <w:t xml:space="preserve">. </w:t>
            </w:r>
            <w:proofErr w:type="spellStart"/>
            <w:r w:rsidRPr="005D6147">
              <w:rPr>
                <w:rFonts w:ascii="Times New Roman" w:hAnsi="Times New Roman" w:cs="Times New Roman"/>
              </w:rPr>
              <w:t>Белоозерска</w:t>
            </w:r>
            <w:proofErr w:type="spellEnd"/>
            <w:r w:rsidRPr="005D6147">
              <w:rPr>
                <w:rFonts w:ascii="Times New Roman" w:hAnsi="Times New Roman" w:cs="Times New Roman"/>
              </w:rPr>
              <w:t xml:space="preserve"> была обнаружена информация о поражении электрическим током рыбака возле отводящего канала </w:t>
            </w:r>
            <w:proofErr w:type="spellStart"/>
            <w:r w:rsidRPr="005D6147">
              <w:rPr>
                <w:rFonts w:ascii="Times New Roman" w:hAnsi="Times New Roman" w:cs="Times New Roman"/>
              </w:rPr>
              <w:t>Ререзовской</w:t>
            </w:r>
            <w:proofErr w:type="spellEnd"/>
            <w:r w:rsidRPr="005D6147">
              <w:rPr>
                <w:rFonts w:ascii="Times New Roman" w:hAnsi="Times New Roman" w:cs="Times New Roman"/>
              </w:rPr>
              <w:t xml:space="preserve"> ГРЭС.</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По полученной от дежурного Березовского РОВД информации, около отводного канала обнаружен труп мужчины, рядом с которым находилась поломанная удочка.</w:t>
            </w:r>
          </w:p>
          <w:p w:rsidR="005D6147" w:rsidRPr="005D6147" w:rsidRDefault="005D6147" w:rsidP="005D6147">
            <w:pPr>
              <w:ind w:firstLine="430"/>
              <w:jc w:val="both"/>
              <w:rPr>
                <w:rFonts w:ascii="Times New Roman" w:hAnsi="Times New Roman" w:cs="Times New Roman"/>
              </w:rPr>
            </w:pPr>
            <w:r w:rsidRPr="005D6147">
              <w:rPr>
                <w:rFonts w:ascii="Times New Roman" w:hAnsi="Times New Roman" w:cs="Times New Roman"/>
              </w:rPr>
              <w:t>В ходе осмотра было установлено, что габарит проводов от земли в месте несчастного случая составляет 6,8 метров. Запрещающие плакаты «Ловить рыбу опасно для жизни! Охранная зона 15 метров» установлены на опорах линии электропередачи на расстоянии 10 метров от места несчастного случая.</w:t>
            </w:r>
          </w:p>
        </w:tc>
      </w:tr>
    </w:tbl>
    <w:p w:rsidR="00CE3147" w:rsidRDefault="00CE3147" w:rsidP="00D27E40">
      <w:pPr>
        <w:spacing w:line="240" w:lineRule="auto"/>
        <w:contextualSpacing/>
        <w:jc w:val="center"/>
        <w:rPr>
          <w:rFonts w:ascii="Times New Roman" w:hAnsi="Times New Roman" w:cs="Times New Roman"/>
          <w:sz w:val="20"/>
          <w:szCs w:val="20"/>
        </w:rPr>
      </w:pPr>
    </w:p>
    <w:p w:rsidR="00064C7A" w:rsidRPr="00DB1191" w:rsidRDefault="00064C7A" w:rsidP="00D27E40">
      <w:pPr>
        <w:spacing w:line="240" w:lineRule="auto"/>
        <w:contextualSpacing/>
        <w:jc w:val="center"/>
        <w:rPr>
          <w:rFonts w:ascii="Times New Roman" w:hAnsi="Times New Roman" w:cs="Times New Roman"/>
        </w:rPr>
      </w:pPr>
      <w:r w:rsidRPr="00DB1191">
        <w:rPr>
          <w:rFonts w:ascii="Times New Roman" w:hAnsi="Times New Roman" w:cs="Times New Roman"/>
        </w:rPr>
        <w:t>Уважаемы граждане!</w:t>
      </w:r>
    </w:p>
    <w:p w:rsidR="005D6147" w:rsidRPr="00DB1191" w:rsidRDefault="005D6147" w:rsidP="00D27E40">
      <w:pPr>
        <w:spacing w:line="240" w:lineRule="auto"/>
        <w:contextualSpacing/>
        <w:jc w:val="center"/>
        <w:rPr>
          <w:rFonts w:ascii="Times New Roman" w:hAnsi="Times New Roman" w:cs="Times New Roman"/>
        </w:rPr>
      </w:pPr>
      <w:r w:rsidRPr="00DB1191">
        <w:rPr>
          <w:rFonts w:ascii="Times New Roman" w:hAnsi="Times New Roman" w:cs="Times New Roman"/>
        </w:rPr>
        <w:t>Помните, на водоеме достаточно других мест, чтобы организовать рыбалку или отдых. А соблюдение правил электробезопасности сделает такой досуг не только приятным, но и безопасным.</w:t>
      </w:r>
    </w:p>
    <w:p w:rsidR="00064C7A" w:rsidRPr="00DB1191" w:rsidRDefault="00064C7A" w:rsidP="00D27E40">
      <w:pPr>
        <w:spacing w:line="240" w:lineRule="auto"/>
        <w:contextualSpacing/>
        <w:jc w:val="center"/>
        <w:rPr>
          <w:rFonts w:ascii="Times New Roman" w:hAnsi="Times New Roman" w:cs="Times New Roman"/>
        </w:rPr>
      </w:pPr>
      <w:r w:rsidRPr="00DB1191">
        <w:rPr>
          <w:rFonts w:ascii="Times New Roman" w:hAnsi="Times New Roman" w:cs="Times New Roman"/>
        </w:rPr>
        <w:t>Филиал Госэнергогазнадзора по Го</w:t>
      </w:r>
      <w:bookmarkStart w:id="0" w:name="_GoBack"/>
      <w:bookmarkEnd w:id="0"/>
      <w:r w:rsidRPr="00DB1191">
        <w:rPr>
          <w:rFonts w:ascii="Times New Roman" w:hAnsi="Times New Roman" w:cs="Times New Roman"/>
        </w:rPr>
        <w:t>мельской области</w:t>
      </w:r>
    </w:p>
    <w:sectPr w:rsidR="00064C7A" w:rsidRPr="00DB1191" w:rsidSect="0027490A">
      <w:pgSz w:w="11906" w:h="16838" w:code="9"/>
      <w:pgMar w:top="284" w:right="42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defaultTabStop w:val="708"/>
  <w:characterSpacingControl w:val="doNotCompress"/>
  <w:compat/>
  <w:rsids>
    <w:rsidRoot w:val="00064C7A"/>
    <w:rsid w:val="000528CE"/>
    <w:rsid w:val="00064C7A"/>
    <w:rsid w:val="000D03BE"/>
    <w:rsid w:val="00124803"/>
    <w:rsid w:val="0019120F"/>
    <w:rsid w:val="00230325"/>
    <w:rsid w:val="0027490A"/>
    <w:rsid w:val="00286BB3"/>
    <w:rsid w:val="00286F88"/>
    <w:rsid w:val="002C6F87"/>
    <w:rsid w:val="003B36E2"/>
    <w:rsid w:val="003B693E"/>
    <w:rsid w:val="004007F5"/>
    <w:rsid w:val="004B3C8D"/>
    <w:rsid w:val="004F008F"/>
    <w:rsid w:val="005D6147"/>
    <w:rsid w:val="005F40EB"/>
    <w:rsid w:val="00692C16"/>
    <w:rsid w:val="008E050A"/>
    <w:rsid w:val="009F1C04"/>
    <w:rsid w:val="009F1F08"/>
    <w:rsid w:val="00A4660F"/>
    <w:rsid w:val="00AC0412"/>
    <w:rsid w:val="00BC7CD1"/>
    <w:rsid w:val="00BE078C"/>
    <w:rsid w:val="00CA4CCD"/>
    <w:rsid w:val="00CC03E4"/>
    <w:rsid w:val="00CE3147"/>
    <w:rsid w:val="00D202A2"/>
    <w:rsid w:val="00D27E40"/>
    <w:rsid w:val="00D54B66"/>
    <w:rsid w:val="00D86039"/>
    <w:rsid w:val="00DB1191"/>
    <w:rsid w:val="00E27722"/>
    <w:rsid w:val="00F17CF2"/>
    <w:rsid w:val="00FD29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6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4C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86F8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86F88"/>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706</Words>
  <Characters>4030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Антонина Васильева</dc:creator>
  <cp:lastModifiedBy>User</cp:lastModifiedBy>
  <cp:revision>5</cp:revision>
  <cp:lastPrinted>2023-10-03T08:40:00Z</cp:lastPrinted>
  <dcterms:created xsi:type="dcterms:W3CDTF">2024-05-08T09:18:00Z</dcterms:created>
  <dcterms:modified xsi:type="dcterms:W3CDTF">2024-05-16T07:09:00Z</dcterms:modified>
</cp:coreProperties>
</file>