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8ED" w:rsidRDefault="000108ED" w:rsidP="00C02D07">
      <w:pPr>
        <w:pStyle w:val="a3"/>
        <w:jc w:val="both"/>
      </w:pPr>
    </w:p>
    <w:p w:rsidR="00A92091" w:rsidRDefault="00A92091" w:rsidP="00C02D07">
      <w:pPr>
        <w:pStyle w:val="p-normal"/>
        <w:shd w:val="clear" w:color="auto" w:fill="FFFFFF"/>
        <w:spacing w:before="0" w:beforeAutospacing="0" w:after="0" w:afterAutospacing="0"/>
        <w:jc w:val="both"/>
        <w:rPr>
          <w:rStyle w:val="word-wrapper"/>
          <w:color w:val="242424"/>
          <w:sz w:val="30"/>
          <w:szCs w:val="30"/>
        </w:rPr>
      </w:pPr>
      <w:bookmarkStart w:id="0" w:name="_GoBack"/>
      <w:bookmarkEnd w:id="0"/>
    </w:p>
    <w:p w:rsidR="00A92091" w:rsidRDefault="00C02D07" w:rsidP="00C02D07">
      <w:pPr>
        <w:pStyle w:val="p-normal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РАЗРЕШЕНИЕ НА ВЫБРОСЫ ЗАГРЯЗНЯЮЩИХ ВЕЩЕСТВ В АТОМСФЕРНЫЙ ВОЗДУХ ПРИ ВВОДЕ В ЭКСПЛУАТАЦИЮ ОБЪЕКТА </w:t>
      </w:r>
    </w:p>
    <w:p w:rsidR="00A92091" w:rsidRDefault="00A92091" w:rsidP="00062E6A">
      <w:pPr>
        <w:pStyle w:val="p-normal"/>
        <w:shd w:val="clear" w:color="auto" w:fill="FFFFFF"/>
        <w:spacing w:before="0" w:beforeAutospacing="0" w:after="0" w:afterAutospacing="0"/>
        <w:jc w:val="both"/>
        <w:rPr>
          <w:rStyle w:val="word-wrapper"/>
          <w:color w:val="242424"/>
          <w:sz w:val="30"/>
          <w:szCs w:val="30"/>
        </w:rPr>
      </w:pPr>
    </w:p>
    <w:p w:rsidR="00C02D07" w:rsidRDefault="00A92091" w:rsidP="00C02D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Уважаемые природопользователи, обращаем внимание, </w:t>
      </w:r>
      <w:r w:rsidR="00C02D0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что </w:t>
      </w:r>
      <w:r w:rsidR="00C02D07" w:rsidRPr="00C02D0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выбросы загрязняющих веществ в атмосферный воздух от стационарных источников выбросов допускаются только при наличии </w:t>
      </w:r>
      <w:hyperlink r:id="rId5" w:history="1">
        <w:r w:rsidR="00C02D07" w:rsidRPr="00C02D07">
          <w:rPr>
            <w:rStyle w:val="a7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eastAsia="ru-RU"/>
          </w:rPr>
          <w:t>разрешения</w:t>
        </w:r>
      </w:hyperlink>
      <w:r w:rsidR="00C02D07" w:rsidRPr="00C02D0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выбросы загрязняющих веществ в атмосферный воздух или комплексного природоохранного </w:t>
      </w:r>
      <w:hyperlink r:id="rId6" w:history="1">
        <w:r w:rsidR="00C02D07" w:rsidRPr="00C02D07">
          <w:rPr>
            <w:rStyle w:val="a7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eastAsia="ru-RU"/>
          </w:rPr>
          <w:t>разрешения</w:t>
        </w:r>
      </w:hyperlink>
      <w:r w:rsidR="00C02D0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="00C02D07" w:rsidRPr="00C02D0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п. 2 ст. 26 Закона Республики Беларусь  от 16.12.2008 № 2-З «Об охране атмосферного воздуха»</w:t>
      </w:r>
      <w:r w:rsidR="00C02D07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:rsidR="00C02D07" w:rsidRDefault="00C02D07" w:rsidP="00C02D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этом, </w:t>
      </w:r>
      <w:r w:rsidRPr="00C02D0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вводе в эксплуатацию завершенного возведением, реконструкцией, модернизацией, технической модернизацией, ремонтно-реставрационными работами, ремонтом объекта воздействия на атмосферный воздух, имеющего стационарные источники выбросов,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разрешение на выбросы получается </w:t>
      </w:r>
      <w:r w:rsidRPr="00C02D07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независимо от величины выбросов загрязняющих веществ в атмосферный воздух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C02D07" w:rsidRPr="00C02D07" w:rsidRDefault="00C02D07" w:rsidP="00C02D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получения разрешения</w:t>
      </w:r>
      <w:r w:rsidRPr="00C02D07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 xml:space="preserve">на выбросы </w:t>
      </w:r>
      <w:r w:rsidRPr="00C02D0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вводе в эксплуатацию объекта воздействия на атмосферный воздух, имеющего стационарные источники выбросов, необходимо предоставить в Гомельский областной комитет природных ресурсов и охраны окружающей среды (г.Гомель, ул.Ирининская, 1, каб.3-3) следующие документы:</w:t>
      </w:r>
    </w:p>
    <w:p w:rsidR="00C02D07" w:rsidRPr="00C02D07" w:rsidRDefault="00C02D07" w:rsidP="00C02D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02D07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 (по форме согласно приложению 1 к Положению, утвержденному постановлением Совета Министров Республики Беларусь от 21.05.2009 № 664);</w:t>
      </w:r>
    </w:p>
    <w:p w:rsidR="00C02D07" w:rsidRPr="00C02D07" w:rsidRDefault="00C02D07" w:rsidP="00C02D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02D07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раздел «Охрана окружающей среды», включая копию экологического паспорта проекта, утвержденной в установленном порядке проектной документации по объекту, принимаемому в эксплуатацию;</w:t>
      </w:r>
    </w:p>
    <w:p w:rsidR="00C02D07" w:rsidRPr="00C02D07" w:rsidRDefault="00C02D07" w:rsidP="00C02D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02D0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документ об уплате государственной пошлины за выдачу разрешения на выбросы загрязняющих веществ в атмосферный воздух в размере 8 базовых величин (документ должен соответствовать требованиям, определенным в пункте 6 статьи 287 Налогового кодекса Республики Беларусь)</w:t>
      </w:r>
      <w:r w:rsidR="0037379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C02D07" w:rsidRPr="00C02D07" w:rsidRDefault="00C02D07" w:rsidP="00C02D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02D07">
        <w:rPr>
          <w:rFonts w:ascii="Times New Roman" w:eastAsia="Times New Roman" w:hAnsi="Times New Roman" w:cs="Times New Roman"/>
          <w:sz w:val="30"/>
          <w:szCs w:val="30"/>
          <w:lang w:eastAsia="ru-RU"/>
        </w:rPr>
        <w:t>Срок осуществления административной процедуры – 30 дней.</w:t>
      </w:r>
    </w:p>
    <w:p w:rsidR="00C02D07" w:rsidRDefault="00C02D07" w:rsidP="00C02D0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C02D07" w:rsidSect="00C22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5B"/>
    <w:rsid w:val="000108ED"/>
    <w:rsid w:val="0003158E"/>
    <w:rsid w:val="00062E6A"/>
    <w:rsid w:val="001A3EFC"/>
    <w:rsid w:val="001E4816"/>
    <w:rsid w:val="00226C62"/>
    <w:rsid w:val="00373795"/>
    <w:rsid w:val="00477688"/>
    <w:rsid w:val="004C0E3B"/>
    <w:rsid w:val="00514520"/>
    <w:rsid w:val="00575A54"/>
    <w:rsid w:val="005D7C3F"/>
    <w:rsid w:val="00610F96"/>
    <w:rsid w:val="006229C1"/>
    <w:rsid w:val="00632938"/>
    <w:rsid w:val="006B26D8"/>
    <w:rsid w:val="006F3CD9"/>
    <w:rsid w:val="0073100D"/>
    <w:rsid w:val="007C6824"/>
    <w:rsid w:val="007F2F37"/>
    <w:rsid w:val="008D7A5B"/>
    <w:rsid w:val="00A07B37"/>
    <w:rsid w:val="00A368AD"/>
    <w:rsid w:val="00A92091"/>
    <w:rsid w:val="00AC00B3"/>
    <w:rsid w:val="00B72D64"/>
    <w:rsid w:val="00B7340B"/>
    <w:rsid w:val="00BA4245"/>
    <w:rsid w:val="00C02D07"/>
    <w:rsid w:val="00C224AE"/>
    <w:rsid w:val="00CC7576"/>
    <w:rsid w:val="00D20BAD"/>
    <w:rsid w:val="00FB268A"/>
    <w:rsid w:val="00FD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7A5B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10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4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4816"/>
    <w:rPr>
      <w:rFonts w:ascii="Segoe UI" w:hAnsi="Segoe UI" w:cs="Segoe UI"/>
      <w:sz w:val="18"/>
      <w:szCs w:val="18"/>
    </w:rPr>
  </w:style>
  <w:style w:type="paragraph" w:customStyle="1" w:styleId="p-normal">
    <w:name w:val="p-normal"/>
    <w:basedOn w:val="a"/>
    <w:rsid w:val="00A36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A368AD"/>
  </w:style>
  <w:style w:type="paragraph" w:customStyle="1" w:styleId="il-text-indent095cm">
    <w:name w:val="il-text-indent_0_95cm"/>
    <w:basedOn w:val="a"/>
    <w:rsid w:val="00CC7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ke-non-breaking-space">
    <w:name w:val="fake-non-breaking-space"/>
    <w:basedOn w:val="a0"/>
    <w:rsid w:val="00CC7576"/>
  </w:style>
  <w:style w:type="paragraph" w:customStyle="1" w:styleId="il-text-alignjustify">
    <w:name w:val="il-text-align_justify"/>
    <w:basedOn w:val="a"/>
    <w:rsid w:val="00CC7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F2F3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7A5B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10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4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4816"/>
    <w:rPr>
      <w:rFonts w:ascii="Segoe UI" w:hAnsi="Segoe UI" w:cs="Segoe UI"/>
      <w:sz w:val="18"/>
      <w:szCs w:val="18"/>
    </w:rPr>
  </w:style>
  <w:style w:type="paragraph" w:customStyle="1" w:styleId="p-normal">
    <w:name w:val="p-normal"/>
    <w:basedOn w:val="a"/>
    <w:rsid w:val="00A36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A368AD"/>
  </w:style>
  <w:style w:type="paragraph" w:customStyle="1" w:styleId="il-text-indent095cm">
    <w:name w:val="il-text-indent_0_95cm"/>
    <w:basedOn w:val="a"/>
    <w:rsid w:val="00CC7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ke-non-breaking-space">
    <w:name w:val="fake-non-breaking-space"/>
    <w:basedOn w:val="a0"/>
    <w:rsid w:val="00CC7576"/>
  </w:style>
  <w:style w:type="paragraph" w:customStyle="1" w:styleId="il-text-alignjustify">
    <w:name w:val="il-text-align_justify"/>
    <w:basedOn w:val="a"/>
    <w:rsid w:val="00CC7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F2F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8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955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86115865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7265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1528843D97408092B77803EB1330B20C56E1C97822282F4EEF16C050092B00481F6A44E21DDB4123C9127AE21aEE7M" TargetMode="External"/><Relationship Id="rId5" Type="http://schemas.openxmlformats.org/officeDocument/2006/relationships/hyperlink" Target="consultantplus://offline/ref=11528843D97408092B77803EB1330B20C56E1C97822A85F8EAF062580A9AE90883F1AB1136DAFD1E3D9127A6a2E9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atm1</dc:creator>
  <cp:lastModifiedBy>User</cp:lastModifiedBy>
  <cp:revision>2</cp:revision>
  <cp:lastPrinted>2023-07-12T07:04:00Z</cp:lastPrinted>
  <dcterms:created xsi:type="dcterms:W3CDTF">2023-07-12T13:33:00Z</dcterms:created>
  <dcterms:modified xsi:type="dcterms:W3CDTF">2023-07-12T13:33:00Z</dcterms:modified>
</cp:coreProperties>
</file>