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C6" w:rsidRDefault="009C49C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ЧЕЧЕРСКОГО РАЙОННОГО СОВЕТА ДЕПУТАТОВ</w:t>
      </w:r>
    </w:p>
    <w:p w:rsidR="009C49C6" w:rsidRDefault="009C49C6">
      <w:pPr>
        <w:pStyle w:val="newncpi"/>
        <w:ind w:firstLine="0"/>
        <w:jc w:val="center"/>
      </w:pPr>
      <w:r>
        <w:rPr>
          <w:rStyle w:val="datepr"/>
        </w:rPr>
        <w:t>3 марта 2023 г.</w:t>
      </w:r>
      <w:r>
        <w:rPr>
          <w:rStyle w:val="number"/>
        </w:rPr>
        <w:t xml:space="preserve"> № 262</w:t>
      </w:r>
    </w:p>
    <w:p w:rsidR="009C49C6" w:rsidRDefault="009C49C6">
      <w:pPr>
        <w:pStyle w:val="titlencpi"/>
      </w:pPr>
      <w:r>
        <w:t>Об управлении и распоряжении имуществом</w:t>
      </w:r>
    </w:p>
    <w:p w:rsidR="009C49C6" w:rsidRDefault="009C49C6">
      <w:pPr>
        <w:pStyle w:val="preamble"/>
      </w:pPr>
      <w:r>
        <w:t>На основании подпункта 1.5 пункта 1 статьи 17 Закона Республики Беларусь от 4 января 2010 г. № 108-З «О местном управлении и самоуправлении в Республике Беларусь», подпункта 1.2.2 пункта 1 статьи 9 Закона Республики Беларусь от 15 июля 2010 г. № 169-З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государства», абзаца третьего пункта 9 и части второй пункта 20 Указа Президента Респу</w:t>
      </w:r>
      <w:bookmarkStart w:id="0" w:name="_GoBack"/>
      <w:bookmarkEnd w:id="0"/>
      <w:r>
        <w:t xml:space="preserve">блики Беларусь от 19 сентября 2022 г. № 330 «О распоряжении имуществом» </w:t>
      </w:r>
      <w:proofErr w:type="spellStart"/>
      <w:r>
        <w:t>Чечерский</w:t>
      </w:r>
      <w:proofErr w:type="spellEnd"/>
      <w:r>
        <w:t xml:space="preserve"> районный Совет депутатов РЕШИЛ:</w:t>
      </w:r>
    </w:p>
    <w:p w:rsidR="009C49C6" w:rsidRDefault="009C49C6">
      <w:pPr>
        <w:pStyle w:val="point"/>
      </w:pPr>
      <w:r>
        <w:t>1. Утвердить:</w:t>
      </w:r>
    </w:p>
    <w:p w:rsidR="009C49C6" w:rsidRDefault="009C49C6">
      <w:pPr>
        <w:pStyle w:val="newncpi"/>
      </w:pPr>
      <w:r>
        <w:t xml:space="preserve">Инструкцию о порядке управления и распоряжения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 (прилагается);</w:t>
      </w:r>
    </w:p>
    <w:p w:rsidR="009C49C6" w:rsidRDefault="009C49C6">
      <w:pPr>
        <w:pStyle w:val="newncpi"/>
      </w:pPr>
      <w:r>
        <w:t xml:space="preserve">Инструкцию о порядке предоставления юридическим лицам и индивидуальным предпринимателям в безвозмездное пользование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их частей под оформленные договором обязательства по созданию рабочих мест (прилагается).</w:t>
      </w:r>
    </w:p>
    <w:p w:rsidR="009C49C6" w:rsidRDefault="009C49C6">
      <w:pPr>
        <w:pStyle w:val="point"/>
      </w:pPr>
      <w:r>
        <w:t xml:space="preserve">2. Внести в решение </w:t>
      </w:r>
      <w:proofErr w:type="spellStart"/>
      <w:r>
        <w:t>Чечерского</w:t>
      </w:r>
      <w:proofErr w:type="spellEnd"/>
      <w:r>
        <w:t xml:space="preserve"> районного Совета депутатов от 21 февраля 2020 г. № 106 «О списании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района» следующие изменения:</w:t>
      </w:r>
    </w:p>
    <w:p w:rsidR="009C49C6" w:rsidRDefault="009C49C6">
      <w:pPr>
        <w:pStyle w:val="newncpi"/>
      </w:pPr>
      <w:r>
        <w:t>в преамбуле слова «8 Указа Президента Республики Беларусь от 10 мая 2019 г. № 169 «О распоряжении государственным имуществом» заменить словами «9 Указа Президента Республики Беларусь от 19 сентября 2022 г. № 330 «О распоряжении имуществом»;</w:t>
      </w:r>
    </w:p>
    <w:p w:rsidR="009C49C6" w:rsidRDefault="009C49C6">
      <w:pPr>
        <w:pStyle w:val="newncpi"/>
      </w:pPr>
      <w:r>
        <w:t xml:space="preserve">в Инструкции о порядке списания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утвержденной этим решением:</w:t>
      </w:r>
    </w:p>
    <w:p w:rsidR="009C49C6" w:rsidRDefault="009C49C6">
      <w:pPr>
        <w:pStyle w:val="newncpi"/>
      </w:pPr>
      <w:r>
        <w:t>в абзаце пятом пункта 2 слова «в том числе дочерние» заменить словами «их дочерние предприятия»;</w:t>
      </w:r>
    </w:p>
    <w:p w:rsidR="009C49C6" w:rsidRDefault="009C49C6">
      <w:pPr>
        <w:pStyle w:val="newncpi"/>
      </w:pPr>
      <w:r>
        <w:t>в пункте 3:</w:t>
      </w:r>
    </w:p>
    <w:p w:rsidR="009C49C6" w:rsidRDefault="009C49C6">
      <w:pPr>
        <w:pStyle w:val="newncpi"/>
      </w:pPr>
      <w:r>
        <w:t>абзац третий изложить в следующей редакции:</w:t>
      </w:r>
    </w:p>
    <w:p w:rsidR="009C49C6" w:rsidRDefault="009C49C6">
      <w:pPr>
        <w:pStyle w:val="newncpi"/>
      </w:pPr>
      <w:r>
        <w:t>«в производстве по делу о несостоятельности или банкротстве;»;</w:t>
      </w:r>
    </w:p>
    <w:p w:rsidR="009C49C6" w:rsidRDefault="009C49C6">
      <w:pPr>
        <w:pStyle w:val="newncpi"/>
      </w:pPr>
      <w:r>
        <w:t>после абзаца пятого дополнить пункт абзацем следующего содержания:</w:t>
      </w:r>
    </w:p>
    <w:p w:rsidR="009C49C6" w:rsidRDefault="009C49C6">
      <w:pPr>
        <w:pStyle w:val="newncpi"/>
      </w:pPr>
      <w:r>
        <w:t>«являющегося историко-культурными ценностями;»;</w:t>
      </w:r>
    </w:p>
    <w:p w:rsidR="009C49C6" w:rsidRDefault="009C49C6">
      <w:pPr>
        <w:pStyle w:val="newncpi"/>
      </w:pPr>
      <w:r>
        <w:t>абзац третий пункта 8 дополнить словами «, а в отношении имущества, сведения о котором подлежат включению в государственный информационный ресурс «Единый реестр имущества», – также информации о наличии сведений об имуществе в этом реестре».</w:t>
      </w:r>
    </w:p>
    <w:p w:rsidR="009C49C6" w:rsidRDefault="009C49C6">
      <w:pPr>
        <w:pStyle w:val="point"/>
      </w:pPr>
      <w:r>
        <w:t xml:space="preserve">3. Признать утратившим силу решение </w:t>
      </w:r>
      <w:proofErr w:type="spellStart"/>
      <w:r>
        <w:t>Чечерского</w:t>
      </w:r>
      <w:proofErr w:type="spellEnd"/>
      <w:r>
        <w:t xml:space="preserve"> районного Совета депутатов от 21 августа 2019 г. № 68 «Об управлении и распоряжении имуществом».</w:t>
      </w:r>
    </w:p>
    <w:p w:rsidR="009C49C6" w:rsidRDefault="009C49C6">
      <w:pPr>
        <w:pStyle w:val="point"/>
      </w:pPr>
      <w:r>
        <w:t>4. Установить, что:</w:t>
      </w:r>
    </w:p>
    <w:p w:rsidR="009C49C6" w:rsidRDefault="009C49C6">
      <w:pPr>
        <w:pStyle w:val="newncpi"/>
      </w:pPr>
      <w:r>
        <w:t xml:space="preserve">исполнение сделок, совершенных на основании решений о распоряжении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принятых до вступления в силу настоящего решения, осуществляется в соответствии с порядком о распоряжении государственным имуществом, действовавшим на момент принятия таких решений, за исключением случая, указанного в абзаце третьем настоящего пункта;</w:t>
      </w:r>
    </w:p>
    <w:p w:rsidR="009C49C6" w:rsidRDefault="009C49C6">
      <w:pPr>
        <w:pStyle w:val="newncpi"/>
      </w:pPr>
      <w:r>
        <w:t>исполнение договоров купли-продажи, заключенных по результатам аукционов с начальной ценой, равной одной базовой величине, до вступления в силу настоящего решения, осуществляется в соответствии с настоящим решением в части, не ухудшающей положения покупателя.</w:t>
      </w:r>
    </w:p>
    <w:p w:rsidR="009C49C6" w:rsidRDefault="009C49C6">
      <w:pPr>
        <w:pStyle w:val="point"/>
      </w:pPr>
      <w:r>
        <w:t>5. Настоящее решение вступает в силу в следующем порядке:</w:t>
      </w:r>
    </w:p>
    <w:p w:rsidR="009C49C6" w:rsidRDefault="009C49C6">
      <w:pPr>
        <w:pStyle w:val="newncpi"/>
      </w:pPr>
      <w:r>
        <w:lastRenderedPageBreak/>
        <w:t>абзацы шестой и седьмой пункта 2 настоящего решения – с 1 октября 2023 г.;</w:t>
      </w:r>
    </w:p>
    <w:p w:rsidR="009C49C6" w:rsidRDefault="009C49C6">
      <w:pPr>
        <w:pStyle w:val="newncpi"/>
      </w:pPr>
      <w:r>
        <w:t>иные положения настоящего решения – после его официального опубликования.</w:t>
      </w:r>
    </w:p>
    <w:p w:rsidR="009C49C6" w:rsidRDefault="009C49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C49C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C49C6" w:rsidRDefault="009C49C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C49C6" w:rsidRDefault="009C49C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С.А.Малюков</w:t>
            </w:r>
            <w:proofErr w:type="spellEnd"/>
          </w:p>
        </w:tc>
      </w:tr>
    </w:tbl>
    <w:p w:rsidR="009C49C6" w:rsidRDefault="009C49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9C49C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capu1"/>
            </w:pPr>
            <w:r>
              <w:t>УТВЕРЖДЕНО</w:t>
            </w:r>
          </w:p>
          <w:p w:rsidR="009C49C6" w:rsidRDefault="009C49C6">
            <w:pPr>
              <w:pStyle w:val="cap1"/>
            </w:pPr>
            <w:r>
              <w:t xml:space="preserve">Решение </w:t>
            </w:r>
            <w:r>
              <w:br/>
            </w:r>
            <w:proofErr w:type="spellStart"/>
            <w:r>
              <w:t>Чечерского</w:t>
            </w:r>
            <w:proofErr w:type="spellEnd"/>
            <w:r>
              <w:t xml:space="preserve"> районного </w:t>
            </w:r>
            <w:r>
              <w:br/>
              <w:t>Совета депутатов</w:t>
            </w:r>
            <w:r>
              <w:br/>
              <w:t>03.03.2023 № 262</w:t>
            </w:r>
          </w:p>
        </w:tc>
      </w:tr>
    </w:tbl>
    <w:p w:rsidR="009C49C6" w:rsidRDefault="009C49C6">
      <w:pPr>
        <w:pStyle w:val="titleu"/>
      </w:pPr>
      <w:r>
        <w:t>ИНСТРУКЦИЯ</w:t>
      </w:r>
      <w:r>
        <w:br/>
        <w:t xml:space="preserve">о порядке управления и распоряжения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</w:t>
      </w:r>
    </w:p>
    <w:p w:rsidR="009C49C6" w:rsidRDefault="009C49C6">
      <w:pPr>
        <w:pStyle w:val="chapter"/>
      </w:pPr>
      <w:r>
        <w:t>ГЛАВА 1</w:t>
      </w:r>
      <w:r>
        <w:br/>
        <w:t>ОБЩИЕ ПОЛОЖЕНИЯ</w:t>
      </w:r>
    </w:p>
    <w:p w:rsidR="009C49C6" w:rsidRDefault="009C49C6">
      <w:pPr>
        <w:pStyle w:val="point"/>
      </w:pPr>
      <w:r>
        <w:t xml:space="preserve">1. В настоящей Инструкции определяется порядок управления и распоряжения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в том числе:</w:t>
      </w:r>
    </w:p>
    <w:p w:rsidR="009C49C6" w:rsidRDefault="009C49C6">
      <w:pPr>
        <w:pStyle w:val="newncpi"/>
      </w:pPr>
      <w:r>
        <w:t xml:space="preserve">порядок распоряжения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а также вид используемой стоимости при распоряжении им;</w:t>
      </w:r>
    </w:p>
    <w:p w:rsidR="009C49C6" w:rsidRDefault="009C49C6">
      <w:pPr>
        <w:pStyle w:val="newncpi"/>
      </w:pPr>
      <w:r>
        <w:t xml:space="preserve">условия приобретения покупателем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района;</w:t>
      </w:r>
    </w:p>
    <w:p w:rsidR="009C49C6" w:rsidRDefault="009C49C6">
      <w:pPr>
        <w:pStyle w:val="newncpi"/>
      </w:pPr>
      <w:r>
        <w:t xml:space="preserve">особенности принятия решений о распоряжении находящимся в собственности </w:t>
      </w:r>
      <w:proofErr w:type="spellStart"/>
      <w:r>
        <w:t>Чечерского</w:t>
      </w:r>
      <w:proofErr w:type="spellEnd"/>
      <w:r>
        <w:t xml:space="preserve"> района незарегистрированным недвижимым имуществом;</w:t>
      </w:r>
    </w:p>
    <w:p w:rsidR="009C49C6" w:rsidRDefault="009C49C6">
      <w:pPr>
        <w:pStyle w:val="newncpi"/>
      </w:pPr>
      <w:r>
        <w:t xml:space="preserve">полномочия </w:t>
      </w:r>
      <w:proofErr w:type="spellStart"/>
      <w:r>
        <w:t>Чечерского</w:t>
      </w:r>
      <w:proofErr w:type="spellEnd"/>
      <w:r>
        <w:t xml:space="preserve"> районного Совета депутатов (далее – Совет), </w:t>
      </w:r>
      <w:proofErr w:type="spellStart"/>
      <w:r>
        <w:t>Чечерского</w:t>
      </w:r>
      <w:proofErr w:type="spellEnd"/>
      <w:r>
        <w:t xml:space="preserve"> районного исполнительного комитета (далее – райисполком), органов управления райисполкома, органов, осуществляющих владельческий надзор, коммунальных юридических лиц, руководителей коммунальных юридических лиц по управлению и распоряжению находящимся в собственности </w:t>
      </w:r>
      <w:proofErr w:type="spellStart"/>
      <w:r>
        <w:t>Чечерского</w:t>
      </w:r>
      <w:proofErr w:type="spellEnd"/>
      <w:r>
        <w:t xml:space="preserve"> района имуществом, закрепленным за этими юридическими лицами на праве хозяйственного ведения или оперативного управления, а также хозяйственных обществ, созданных в соответствии с законодательством о приватизации (их правопреемников) и республиканских государственно-общественных объединений, которым в соответствии с законодательством передано в безвозмездное пользование находящееся в собственности </w:t>
      </w:r>
      <w:proofErr w:type="spellStart"/>
      <w:r>
        <w:t>Чечерского</w:t>
      </w:r>
      <w:proofErr w:type="spellEnd"/>
      <w:r>
        <w:t xml:space="preserve"> района имущество, по управлению и распоряжению этим имуществом.</w:t>
      </w:r>
    </w:p>
    <w:p w:rsidR="009C49C6" w:rsidRDefault="009C49C6">
      <w:pPr>
        <w:pStyle w:val="point"/>
      </w:pPr>
      <w:r>
        <w:t xml:space="preserve">2. Управление и распоряжение имуществом, указанным в пункте 1 настоящей Инструкции, приобретение имущества в собственность </w:t>
      </w:r>
      <w:proofErr w:type="spellStart"/>
      <w:r>
        <w:t>Чечерского</w:t>
      </w:r>
      <w:proofErr w:type="spellEnd"/>
      <w:r>
        <w:t xml:space="preserve"> района осуществляются в порядке, установленном настоящей Инструкцией, если иное не установлено законодательными актами.</w:t>
      </w:r>
    </w:p>
    <w:p w:rsidR="009C49C6" w:rsidRDefault="009C49C6">
      <w:pPr>
        <w:pStyle w:val="point"/>
      </w:pPr>
      <w:r>
        <w:t>3. Для целей настоящей Инструкции:</w:t>
      </w:r>
    </w:p>
    <w:p w:rsidR="009C49C6" w:rsidRDefault="009C49C6">
      <w:pPr>
        <w:pStyle w:val="underpoint"/>
      </w:pPr>
      <w:r>
        <w:t>3.1. термин «бюджетная организация» используется в значении, определенном в подпункте 1.4 пункта 1 статьи 2 Бюджетного кодекса Республики Беларусь;</w:t>
      </w:r>
    </w:p>
    <w:p w:rsidR="009C49C6" w:rsidRDefault="009C49C6">
      <w:pPr>
        <w:pStyle w:val="underpoint"/>
      </w:pPr>
      <w:r>
        <w:t>3.2. термины «движимое имущество», «недвижимое имущество», «предприятие», «неиспользуемое имущество», «неэффективно используемое имущество», «залог недвижимого имущества», «хозяйственные общества, созданные в соответствии с законодательством о приватизации», «паспорт неиспользуемого объекта», «объекты недвижимости», «составные части и принадлежности» используются в значениях, определенных соответственно пунктами 2–6, 10, 12, 15–17 приложения 1 к Указу Президента Республики Беларусь от 19 сентября 2022 г. № 330;</w:t>
      </w:r>
    </w:p>
    <w:p w:rsidR="009C49C6" w:rsidRDefault="009C49C6">
      <w:pPr>
        <w:pStyle w:val="underpoint"/>
      </w:pPr>
      <w:r>
        <w:t xml:space="preserve">3.3. 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района, – имущество (за исключением денежных средств), закрепленное за райисполкомом, структурными </w:t>
      </w:r>
      <w:r>
        <w:lastRenderedPageBreak/>
        <w:t xml:space="preserve">подразделениями райисполкома с правами юридического лица, коммунальными юридическими лицами, в том числе другими государственными органами и организациями, на праве хозяйственного ведения или оперативного управления, а также находящиеся в собственности </w:t>
      </w:r>
      <w:proofErr w:type="spellStart"/>
      <w:r>
        <w:t>Чечерского</w:t>
      </w:r>
      <w:proofErr w:type="spellEnd"/>
      <w:r>
        <w:t xml:space="preserve"> района акции (доли в уставных фондах) негосударственных юридических лиц и (или) имущество, переданное в безвозмездное пользование негосударственным юридическим лицам, республиканским государственно-общественным объединениям, а также иное имущество, признаваемое собственностью </w:t>
      </w:r>
      <w:proofErr w:type="spellStart"/>
      <w:r>
        <w:t>Чечерского</w:t>
      </w:r>
      <w:proofErr w:type="spellEnd"/>
      <w:r>
        <w:t xml:space="preserve"> района в соответствии с международными договорами Республики Беларусь;</w:t>
      </w:r>
    </w:p>
    <w:p w:rsidR="009C49C6" w:rsidRDefault="009C49C6">
      <w:pPr>
        <w:pStyle w:val="underpoint"/>
      </w:pPr>
      <w:r>
        <w:t xml:space="preserve">3.4. распоряжение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 – отчуждение, залог, сдача в аренду, передача в безвозмездное пользование, доверительное управление, передача без перехода права собственности;</w:t>
      </w:r>
    </w:p>
    <w:p w:rsidR="009C49C6" w:rsidRDefault="009C49C6">
      <w:pPr>
        <w:pStyle w:val="underpoint"/>
      </w:pPr>
      <w:r>
        <w:t xml:space="preserve">3.5. отчуждение – передача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в собственность Республики Беларусь, собственность других административно-территориальных единиц или частную собственность на возмездной или безвозмездной основе, а также путем внесения в уставный фонд юридического лица;</w:t>
      </w:r>
    </w:p>
    <w:p w:rsidR="009C49C6" w:rsidRDefault="009C49C6">
      <w:pPr>
        <w:pStyle w:val="underpoint"/>
      </w:pPr>
      <w:r>
        <w:t xml:space="preserve">3.6. передача без перехода права собственности – передача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в хозяйственное ведение или оперативное управление райисполкома, органа управления райисполкома, коммунального юридического лица на возмездной или безвозмездной основе, в безвозмездное пользование хозяйственному обществу, созданному в соответствии с законодательством о приватизации (его правопреемнику), республиканскому государственно-общественному объединению, не связанная с прекращением права собственности </w:t>
      </w:r>
      <w:proofErr w:type="spellStart"/>
      <w:r>
        <w:t>Чечерского</w:t>
      </w:r>
      <w:proofErr w:type="spellEnd"/>
      <w:r>
        <w:t xml:space="preserve"> района;</w:t>
      </w:r>
    </w:p>
    <w:p w:rsidR="009C49C6" w:rsidRDefault="009C49C6">
      <w:pPr>
        <w:pStyle w:val="underpoint"/>
      </w:pPr>
      <w:r>
        <w:t xml:space="preserve">3.7. органы управления райисполкома – управления и отделы райисполкома, государственные учреждения, созданные для осуществления управленческих функций, уполномоченные райисполкомом управлять коммунальными унитарными предприятиями и государственными учреждениями, имущество которых находится в собственности </w:t>
      </w:r>
      <w:proofErr w:type="spellStart"/>
      <w:r>
        <w:t>Чечерского</w:t>
      </w:r>
      <w:proofErr w:type="spellEnd"/>
      <w:r>
        <w:t xml:space="preserve"> района, и имуществом </w:t>
      </w:r>
      <w:proofErr w:type="spellStart"/>
      <w:r>
        <w:t>Чечерского</w:t>
      </w:r>
      <w:proofErr w:type="spellEnd"/>
      <w:r>
        <w:t xml:space="preserve"> района, переданным в безвозмездное пользование хозяйственным обществам (товариществам), созданным в процессе преобразования коммунальных унитарных предприятий;</w:t>
      </w:r>
    </w:p>
    <w:p w:rsidR="009C49C6" w:rsidRDefault="009C49C6">
      <w:pPr>
        <w:pStyle w:val="underpoint"/>
      </w:pPr>
      <w:r>
        <w:t xml:space="preserve">3.8. органы, осуществляющие владельческий надзор, – управления и отделы райисполкома, государственные учреждения, созданные для осуществления управленческих функций, уполномоченные райисполкомом управлять акциями (долями в уставных фондах) хозяйственных обществ (товариществ), имеющих долю собственности </w:t>
      </w:r>
      <w:proofErr w:type="spellStart"/>
      <w:r>
        <w:t>Чечерского</w:t>
      </w:r>
      <w:proofErr w:type="spellEnd"/>
      <w:r>
        <w:t xml:space="preserve"> района;</w:t>
      </w:r>
    </w:p>
    <w:p w:rsidR="009C49C6" w:rsidRDefault="009C49C6">
      <w:pPr>
        <w:pStyle w:val="underpoint"/>
      </w:pPr>
      <w:r>
        <w:t xml:space="preserve">3.9. коммунальные юридические лица – коммунальные унитарные предприятия, государственные учреждения и другие государственные органы и организации, за которыми 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района, закреплено на праве хозяйственного ведения или оперативного управления;</w:t>
      </w:r>
    </w:p>
    <w:p w:rsidR="009C49C6" w:rsidRDefault="009C49C6">
      <w:pPr>
        <w:pStyle w:val="underpoint"/>
      </w:pPr>
      <w:r>
        <w:t>3.10. хозяйственные общества, перерабатывающие сельскохозяйственную продукцию, – хозяйственные общества, осуществляющие производство продуктов мукомольно-крупяной промышленности, крахмалов и </w:t>
      </w:r>
      <w:proofErr w:type="spellStart"/>
      <w:r>
        <w:t>крахмалопродуктов</w:t>
      </w:r>
      <w:proofErr w:type="spellEnd"/>
      <w:r>
        <w:t>, растительных и животных масел, жиров, молочных продуктов, мяса и мясопродуктов, иных пищевых продуктов, включая производство хлеба, хлебобулочных и кондитерских изделий, детского питания, сахара, а также осуществляющие переработку и консервирование фруктов и овощей, первичную переработку льна;</w:t>
      </w:r>
    </w:p>
    <w:p w:rsidR="009C49C6" w:rsidRDefault="009C49C6">
      <w:pPr>
        <w:pStyle w:val="underpoint"/>
      </w:pPr>
      <w:r>
        <w:t>3.11. оценочная стоимость – стоимость, рассчитанная индексным методом или методом балансового накопления активов;</w:t>
      </w:r>
    </w:p>
    <w:p w:rsidR="009C49C6" w:rsidRDefault="009C49C6">
      <w:pPr>
        <w:pStyle w:val="underpoint"/>
      </w:pPr>
      <w:r>
        <w:t>3.12. нерезультативные торги – торги, по итогам которых имущество не было продано кому-либо из их участников;</w:t>
      </w:r>
    </w:p>
    <w:p w:rsidR="009C49C6" w:rsidRDefault="009C49C6">
      <w:pPr>
        <w:pStyle w:val="underpoint"/>
      </w:pPr>
      <w:r>
        <w:t>3.13. несостоявшиеся торги – торги, которые не состоялись в связи с отсутствием их участников либо наличием только одного участника.</w:t>
      </w:r>
    </w:p>
    <w:p w:rsidR="009C49C6" w:rsidRDefault="009C49C6">
      <w:pPr>
        <w:pStyle w:val="point"/>
      </w:pPr>
      <w:r>
        <w:lastRenderedPageBreak/>
        <w:t xml:space="preserve">4. Подготовка проектов решений о распоряжении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осуществляется на основании документов, необходимых для подготовки таких решений, согласно </w:t>
      </w:r>
      <w:proofErr w:type="gramStart"/>
      <w:r>
        <w:t>приложению</w:t>
      </w:r>
      <w:proofErr w:type="gramEnd"/>
      <w:r>
        <w:t xml:space="preserve"> в зависимости от видов сделок по распоряжению государственным имуществом, субъектов, принимающих решения о распоряжении имуществом.</w:t>
      </w:r>
    </w:p>
    <w:p w:rsidR="009C49C6" w:rsidRDefault="009C49C6">
      <w:pPr>
        <w:pStyle w:val="point"/>
      </w:pPr>
      <w:r>
        <w:t>5. Действие настоящей Инструкции не распространяется:</w:t>
      </w:r>
    </w:p>
    <w:p w:rsidR="009C49C6" w:rsidRDefault="009C49C6">
      <w:pPr>
        <w:pStyle w:val="underpoint"/>
      </w:pPr>
      <w:r>
        <w:t xml:space="preserve">5.1. на приобретение в собственность </w:t>
      </w:r>
      <w:proofErr w:type="spellStart"/>
      <w:r>
        <w:t>Чечерского</w:t>
      </w:r>
      <w:proofErr w:type="spellEnd"/>
      <w:r>
        <w:t xml:space="preserve"> района:</w:t>
      </w:r>
    </w:p>
    <w:p w:rsidR="009C49C6" w:rsidRDefault="009C49C6">
      <w:pPr>
        <w:pStyle w:val="newncpi"/>
      </w:pPr>
      <w:r>
        <w:t>акций (долей в уставных фондах) хозяйственных обществ (товариществ) при реструктуризации в соответствии с законодательными актами их задолженности по платежам в республиканский и (или) местные бюджеты;</w:t>
      </w:r>
    </w:p>
    <w:p w:rsidR="009C49C6" w:rsidRDefault="009C49C6">
      <w:pPr>
        <w:pStyle w:val="newncpi"/>
      </w:pPr>
      <w:r>
        <w:t>объектов инфраструктуры, созданных в результате исполнения условий соглашения о государственно-частном партнерстве, в том числе с использованием средств республиканского и (или) местных бюджетов;</w:t>
      </w:r>
    </w:p>
    <w:p w:rsidR="009C49C6" w:rsidRDefault="009C49C6">
      <w:pPr>
        <w:pStyle w:val="newncpi"/>
      </w:pPr>
      <w:r>
        <w:t>движимого имущества в соответствии с законодательством о государственных закупках, а также о закупках за счет собственных средств;</w:t>
      </w:r>
    </w:p>
    <w:p w:rsidR="009C49C6" w:rsidRDefault="009C49C6">
      <w:pPr>
        <w:pStyle w:val="underpoint"/>
      </w:pPr>
      <w:r>
        <w:t>5.2. на распоряжение:</w:t>
      </w:r>
    </w:p>
    <w:p w:rsidR="009C49C6" w:rsidRDefault="009C49C6">
      <w:pPr>
        <w:pStyle w:val="newncpi"/>
      </w:pPr>
      <w:r>
        <w:t>жилыми домами и жилыми помещениями, в том числе не завершенными строительством;</w:t>
      </w:r>
    </w:p>
    <w:p w:rsidR="009C49C6" w:rsidRDefault="009C49C6">
      <w:pPr>
        <w:pStyle w:val="newncpi"/>
      </w:pPr>
      <w:r>
        <w:t>земельными участками, за исключением случаев, предусмотренных в пунктах 5, 10 и 11 Положения о порядке распоряжения государственным имуществом, утвержденного Указом Президента Республики Беларусь от 19 сентября 2022 г. № 330, и пункте 23 настоящей Инструкции;</w:t>
      </w:r>
    </w:p>
    <w:p w:rsidR="009C49C6" w:rsidRDefault="009C49C6">
      <w:pPr>
        <w:pStyle w:val="newncpi"/>
      </w:pPr>
      <w:r>
        <w:t>имущественными правами на объекты интеллектуальной собственности;</w:t>
      </w:r>
    </w:p>
    <w:p w:rsidR="009C49C6" w:rsidRDefault="009C49C6">
      <w:pPr>
        <w:pStyle w:val="newncpi"/>
      </w:pPr>
      <w:r>
        <w:t>имуществом, приобретенным в рамках оказания международной технической либо иностранной безвозмездной помощи;</w:t>
      </w:r>
    </w:p>
    <w:p w:rsidR="009C49C6" w:rsidRDefault="009C49C6">
      <w:pPr>
        <w:pStyle w:val="newncpi"/>
      </w:pPr>
      <w:r>
        <w:t>имуществом, изъятым, арестованным, конфискованным, обращенным в доход государства иным способом;</w:t>
      </w:r>
    </w:p>
    <w:p w:rsidR="009C49C6" w:rsidRDefault="009C49C6">
      <w:pPr>
        <w:pStyle w:val="newncpi"/>
      </w:pPr>
      <w:r>
        <w:t>имуществом, на которое обращено взыскание в счет неисполненного налогового обязательства, неуплаченных пеней;</w:t>
      </w:r>
    </w:p>
    <w:p w:rsidR="009C49C6" w:rsidRDefault="009C49C6">
      <w:pPr>
        <w:pStyle w:val="newncpi"/>
      </w:pPr>
      <w:r>
        <w:t>имуществом, на которое обращено взыскание в порядке исполнения судебных постановлений и иных исполнительных документов, за исключением имущества, названного в части девятой пункта 7 Положения о порядке распоряжения государственным имуществом;</w:t>
      </w:r>
    </w:p>
    <w:p w:rsidR="009C49C6" w:rsidRDefault="009C49C6">
      <w:pPr>
        <w:pStyle w:val="newncpi"/>
      </w:pPr>
      <w:r>
        <w:t>имуществом в процессе экономической несостоятельности (банкротства), а также ликвидации государственного юридического лица;</w:t>
      </w:r>
    </w:p>
    <w:p w:rsidR="009C49C6" w:rsidRDefault="009C49C6">
      <w:pPr>
        <w:pStyle w:val="newncpi"/>
      </w:pPr>
      <w:r>
        <w:t xml:space="preserve">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в процессе приватизации;</w:t>
      </w:r>
    </w:p>
    <w:p w:rsidR="009C49C6" w:rsidRDefault="009C49C6">
      <w:pPr>
        <w:pStyle w:val="newncpi"/>
      </w:pPr>
      <w:r>
        <w:t>объектами экспортного контроля (специфическими товарами);</w:t>
      </w:r>
    </w:p>
    <w:p w:rsidR="009C49C6" w:rsidRDefault="009C49C6">
      <w:pPr>
        <w:pStyle w:val="newncpi"/>
      </w:pPr>
      <w:r>
        <w:t>высвобождаемыми материальными ресурсами Вооруженных Сил Республики Беларусь, других войск, воинских формирований и военизированных организаций Республики Беларусь в виде движимого имущества, воздушных судов, судов внутреннего плавания и судов плавания «река–море»;</w:t>
      </w:r>
    </w:p>
    <w:p w:rsidR="009C49C6" w:rsidRDefault="009C49C6">
      <w:pPr>
        <w:pStyle w:val="newncpi"/>
      </w:pPr>
      <w:r>
        <w:t>имуществом, являющимся носителем государственных секретов;</w:t>
      </w:r>
    </w:p>
    <w:p w:rsidR="009C49C6" w:rsidRDefault="009C49C6">
      <w:pPr>
        <w:pStyle w:val="newncpi"/>
      </w:pPr>
      <w:r>
        <w:t>продукцией военного назначения;</w:t>
      </w:r>
    </w:p>
    <w:p w:rsidR="009C49C6" w:rsidRDefault="009C49C6">
      <w:pPr>
        <w:pStyle w:val="newncpi"/>
      </w:pPr>
      <w:r>
        <w:t>недвижимым имуществом, относящимся к материальным ценностям государственного и мобилизационного материальных резервов;</w:t>
      </w:r>
    </w:p>
    <w:p w:rsidR="009C49C6" w:rsidRDefault="009C49C6">
      <w:pPr>
        <w:pStyle w:val="underpoint"/>
      </w:pPr>
      <w:r>
        <w:t>5.3. на передачу без перехода права собственности товаров, приобретенных в результате процедур закупок (в том числе централизованных), райисполкому, органам управления райисполкома, коммунальным юридическим лицам.</w:t>
      </w:r>
    </w:p>
    <w:p w:rsidR="009C49C6" w:rsidRDefault="009C49C6">
      <w:pPr>
        <w:pStyle w:val="point"/>
      </w:pPr>
      <w:r>
        <w:t xml:space="preserve">6. Распоряжение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и относящимся к объектам, находящимся только в собственности государства, осуществляется в соответствии с настоящей Инструкцией с учетом ограничений, </w:t>
      </w:r>
      <w:r>
        <w:lastRenderedPageBreak/>
        <w:t>установленных Законом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государства».</w:t>
      </w:r>
    </w:p>
    <w:p w:rsidR="009C49C6" w:rsidRDefault="009C49C6">
      <w:pPr>
        <w:pStyle w:val="chapter"/>
      </w:pPr>
      <w:r>
        <w:t>ГЛАВА 2</w:t>
      </w:r>
      <w:r>
        <w:br/>
        <w:t>УПРАВЛЕНИЕ ГОСУДАРСТВЕННЫМ ИМУЩЕСТВОМ</w:t>
      </w:r>
    </w:p>
    <w:p w:rsidR="009C49C6" w:rsidRDefault="009C49C6">
      <w:pPr>
        <w:pStyle w:val="point"/>
      </w:pPr>
      <w:r>
        <w:t>7. Райисполком:</w:t>
      </w:r>
    </w:p>
    <w:p w:rsidR="009C49C6" w:rsidRDefault="009C49C6">
      <w:pPr>
        <w:pStyle w:val="underpoint"/>
      </w:pPr>
      <w:r>
        <w:t>7.1. определяет органы управления райисполкома и органы, осуществляющие владельческий надзор, в компетенцию которых входит управление имуществом;</w:t>
      </w:r>
    </w:p>
    <w:p w:rsidR="009C49C6" w:rsidRDefault="009C49C6">
      <w:pPr>
        <w:pStyle w:val="underpoint"/>
      </w:pPr>
      <w:r>
        <w:t>7.2. принимает решения о создании, реорганизации и ликвидации коммунальных юридических лиц;</w:t>
      </w:r>
    </w:p>
    <w:p w:rsidR="009C49C6" w:rsidRDefault="009C49C6">
      <w:pPr>
        <w:pStyle w:val="underpoint"/>
      </w:pPr>
      <w:r>
        <w:t>7.3. утверждает уставы, изменения в них коммунальных юридических лиц;</w:t>
      </w:r>
    </w:p>
    <w:p w:rsidR="009C49C6" w:rsidRDefault="009C49C6">
      <w:pPr>
        <w:pStyle w:val="underpoint"/>
      </w:pPr>
      <w:r>
        <w:t xml:space="preserve">7.4. закрепляет 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района, за коммунальными юридическими лицами на праве хозяйственного ведения или оперативного управления;</w:t>
      </w:r>
    </w:p>
    <w:p w:rsidR="009C49C6" w:rsidRDefault="009C49C6">
      <w:pPr>
        <w:pStyle w:val="underpoint"/>
      </w:pPr>
      <w:r>
        <w:t>7.5. дает письменное согласие коммунальным унитарным предприятиям на создание и ликвидацию представительств и филиалов;</w:t>
      </w:r>
    </w:p>
    <w:p w:rsidR="009C49C6" w:rsidRDefault="009C49C6">
      <w:pPr>
        <w:pStyle w:val="underpoint"/>
      </w:pPr>
      <w:r>
        <w:t>7.6. дает письменное согласие коммунальным юридическим лицам на участие в порядке, определенном законодательством, в хозяйственных обществах (товариществах), коммерческих и некоммерческих организациях;</w:t>
      </w:r>
    </w:p>
    <w:p w:rsidR="009C49C6" w:rsidRDefault="009C49C6">
      <w:pPr>
        <w:pStyle w:val="underpoint"/>
      </w:pPr>
      <w:r>
        <w:t xml:space="preserve">7.7. принимает решение о вхождении коммунального унитарного предприятия, учреждения, имущество которых находится в собственности </w:t>
      </w:r>
      <w:proofErr w:type="spellStart"/>
      <w:r>
        <w:t>Чечерского</w:t>
      </w:r>
      <w:proofErr w:type="spellEnd"/>
      <w:r>
        <w:t xml:space="preserve"> района, в состав создаваемого по его решению государственного объединения и исключении их из состава такого государственного объединения;</w:t>
      </w:r>
    </w:p>
    <w:p w:rsidR="009C49C6" w:rsidRDefault="009C49C6">
      <w:pPr>
        <w:pStyle w:val="underpoint"/>
      </w:pPr>
      <w:r>
        <w:t>7.8. принимает решение об изъятии имущества у коммунального унитарного предприятия в порядке и случаях, предусмотренных законодательством либо уставом;</w:t>
      </w:r>
    </w:p>
    <w:p w:rsidR="009C49C6" w:rsidRDefault="009C49C6">
      <w:pPr>
        <w:pStyle w:val="underpoint"/>
      </w:pPr>
      <w:r>
        <w:t xml:space="preserve">7.9. выступает учредителем открытых акционерных обществ, создаваемых в процессе преобразования коммунальных унитарных предприятий, имущество которых находится в собственности </w:t>
      </w:r>
      <w:proofErr w:type="spellStart"/>
      <w:r>
        <w:t>Чечерского</w:t>
      </w:r>
      <w:proofErr w:type="spellEnd"/>
      <w:r>
        <w:t xml:space="preserve"> района, а также принимает решения об участии других учредителей, в том числе иностранных, в создании открытых акционерных обществ с долей собственности </w:t>
      </w:r>
      <w:proofErr w:type="spellStart"/>
      <w:r>
        <w:t>Чечерского</w:t>
      </w:r>
      <w:proofErr w:type="spellEnd"/>
      <w:r>
        <w:t xml:space="preserve"> района;</w:t>
      </w:r>
    </w:p>
    <w:p w:rsidR="009C49C6" w:rsidRDefault="009C49C6">
      <w:pPr>
        <w:pStyle w:val="underpoint"/>
      </w:pPr>
      <w:r>
        <w:t xml:space="preserve">7.10. осуществляет владение и распоряжение принадлежащими </w:t>
      </w:r>
      <w:proofErr w:type="spellStart"/>
      <w:r>
        <w:t>Чечерскому</w:t>
      </w:r>
      <w:proofErr w:type="spellEnd"/>
      <w:r>
        <w:t xml:space="preserve"> району акциями (долями в уставных фондах) хозяйственных обществ, созданных в соответствии с законодательством о приватизации;</w:t>
      </w:r>
    </w:p>
    <w:p w:rsidR="009C49C6" w:rsidRDefault="009C49C6">
      <w:pPr>
        <w:pStyle w:val="underpoint"/>
      </w:pPr>
      <w:r>
        <w:t xml:space="preserve">7.11. обеспечивает принятие в установленном порядке в собственность </w:t>
      </w:r>
      <w:proofErr w:type="spellStart"/>
      <w:r>
        <w:t>Чечерского</w:t>
      </w:r>
      <w:proofErr w:type="spellEnd"/>
      <w:r>
        <w:t xml:space="preserve"> района акций (долей в уставных фондах) хозяйственных обществ (товариществ);</w:t>
      </w:r>
    </w:p>
    <w:p w:rsidR="009C49C6" w:rsidRDefault="009C49C6">
      <w:pPr>
        <w:pStyle w:val="underpoint"/>
      </w:pPr>
      <w:r>
        <w:t xml:space="preserve">7.12. принимает решения о продаже находящихся в собственности </w:t>
      </w:r>
      <w:proofErr w:type="spellStart"/>
      <w:r>
        <w:t>Чечерского</w:t>
      </w:r>
      <w:proofErr w:type="spellEnd"/>
      <w:r>
        <w:t xml:space="preserve"> района акций (долей в уставных фондах) хозяйственных обществ (товариществ) и о понижении их начальной цены продажи;</w:t>
      </w:r>
    </w:p>
    <w:p w:rsidR="009C49C6" w:rsidRDefault="009C49C6">
      <w:pPr>
        <w:pStyle w:val="underpoint"/>
      </w:pPr>
      <w:r>
        <w:t xml:space="preserve">7.13. принимает решения о прекращении использования (за исключением случаев списания и утилизации) объектов, находящихся только в собственности государства, по назначению, которое является в соответствии с Законом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основанием для отнесения их к объектам, находящимся только в собственности государства, в отношении объектов, находящихся в собственности </w:t>
      </w:r>
      <w:proofErr w:type="spellStart"/>
      <w:r>
        <w:t>Чечерского</w:t>
      </w:r>
      <w:proofErr w:type="spellEnd"/>
      <w:r>
        <w:t xml:space="preserve"> района и указанных в подпунктах 1.15, 1.29, 1.31, 1.33.1, 1.35 и 1.38 пункта 1 статьи 7 Закона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государства»;</w:t>
      </w:r>
    </w:p>
    <w:p w:rsidR="009C49C6" w:rsidRDefault="009C49C6">
      <w:pPr>
        <w:pStyle w:val="underpoint"/>
      </w:pPr>
      <w:r>
        <w:t xml:space="preserve">7.14. решает другие вопросы, отнесенные к компетенции Совета, </w:t>
      </w:r>
      <w:proofErr w:type="gramStart"/>
      <w:r>
        <w:t>в пределах</w:t>
      </w:r>
      <w:proofErr w:type="gramEnd"/>
      <w:r>
        <w:t xml:space="preserve"> делегированных ему Советом полномочий.</w:t>
      </w:r>
    </w:p>
    <w:p w:rsidR="009C49C6" w:rsidRDefault="009C49C6">
      <w:pPr>
        <w:pStyle w:val="point"/>
      </w:pPr>
      <w:r>
        <w:lastRenderedPageBreak/>
        <w:t>8. Органы управления райисполкома:</w:t>
      </w:r>
    </w:p>
    <w:p w:rsidR="009C49C6" w:rsidRDefault="009C49C6">
      <w:pPr>
        <w:pStyle w:val="underpoint"/>
      </w:pPr>
      <w:r>
        <w:t>8.1. вносят на рассмотрение райисполкома предложения по созданию, ликвидации, реорганизации коммунальных юридических лиц, о закреплении имущества за подчиненными коммунальными юридическими лицами на праве хозяйственного ведения или оперативного управления;</w:t>
      </w:r>
    </w:p>
    <w:p w:rsidR="009C49C6" w:rsidRDefault="009C49C6">
      <w:pPr>
        <w:pStyle w:val="underpoint"/>
      </w:pPr>
      <w:r>
        <w:t xml:space="preserve">8.2. вносят на рассмотрение Совета или райисполкома в соответствии с их полномочиями проекты решений по вопросам распоряжения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о приобретении имущества в собственность </w:t>
      </w:r>
      <w:proofErr w:type="spellStart"/>
      <w:r>
        <w:t>Чечерского</w:t>
      </w:r>
      <w:proofErr w:type="spellEnd"/>
      <w:r>
        <w:t xml:space="preserve"> района в порядке, определенном настоящей Инструкцией;</w:t>
      </w:r>
    </w:p>
    <w:p w:rsidR="009C49C6" w:rsidRDefault="009C49C6">
      <w:pPr>
        <w:pStyle w:val="underpoint"/>
      </w:pPr>
      <w:r>
        <w:t xml:space="preserve">8.3. обеспечивают сохранность и эффективное использование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и закрепленного за подчиненными коммунальными юридическими лицами;</w:t>
      </w:r>
    </w:p>
    <w:p w:rsidR="009C49C6" w:rsidRDefault="009C49C6">
      <w:pPr>
        <w:pStyle w:val="underpoint"/>
      </w:pPr>
      <w:r>
        <w:t xml:space="preserve">8.4. обеспечивают вовлечение в хозяйственный оборот неиспользуемого и неэффективно используемого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и закрепленного за подчиненными коммунальными юридическими лицами;</w:t>
      </w:r>
    </w:p>
    <w:p w:rsidR="009C49C6" w:rsidRDefault="009C49C6">
      <w:pPr>
        <w:pStyle w:val="underpoint"/>
      </w:pPr>
      <w:r>
        <w:t xml:space="preserve">8.5. совместно с руководителями подчиненных им коммунальных юридических лиц обеспечивают учет и государственную регистрацию объектов недвижимости, находящихся в собственности </w:t>
      </w:r>
      <w:proofErr w:type="spellStart"/>
      <w:r>
        <w:t>Чечерского</w:t>
      </w:r>
      <w:proofErr w:type="spellEnd"/>
      <w:r>
        <w:t xml:space="preserve"> района, выявляют неиспользуемое и неэффективно используемое имущество посредством ежегодно проводимой инвентаризации имущества для принятия мер по его дальнейшему вовлечению в хозяйственный оборот, сносу;</w:t>
      </w:r>
    </w:p>
    <w:p w:rsidR="009C49C6" w:rsidRDefault="009C49C6">
      <w:pPr>
        <w:pStyle w:val="underpoint"/>
      </w:pPr>
      <w:r>
        <w:t>8.6. заключают договоры безвозмездного пользования имуществом с открытыми акционерными обществами, созданными в процессе преобразования коммунальных унитарных предприятий, вносят в них изменения.</w:t>
      </w:r>
    </w:p>
    <w:p w:rsidR="009C49C6" w:rsidRDefault="009C49C6">
      <w:pPr>
        <w:pStyle w:val="point"/>
      </w:pPr>
      <w:r>
        <w:t>9. Органы, осуществляющие владельческий надзор:</w:t>
      </w:r>
    </w:p>
    <w:p w:rsidR="009C49C6" w:rsidRDefault="009C49C6">
      <w:pPr>
        <w:pStyle w:val="underpoint"/>
      </w:pPr>
      <w:r>
        <w:t xml:space="preserve">9.1. вносят при необходимости райисполкому предложения о проведении конкурса по передаче принадлежащих </w:t>
      </w:r>
      <w:proofErr w:type="spellStart"/>
      <w:r>
        <w:t>Чечерскому</w:t>
      </w:r>
      <w:proofErr w:type="spellEnd"/>
      <w:r>
        <w:t xml:space="preserve"> району акций (долей в уставных фондах) хозяйственных обществ в доверительное управление, в том числе с правом выкупа части этих акций (долей в уставных фондах) по результатам доверительного управления;</w:t>
      </w:r>
    </w:p>
    <w:p w:rsidR="009C49C6" w:rsidRDefault="009C49C6">
      <w:pPr>
        <w:pStyle w:val="underpoint"/>
      </w:pPr>
      <w:r>
        <w:t xml:space="preserve">9.2. анализируют исполнение договоров безвозмездного пользования имуществом </w:t>
      </w:r>
      <w:proofErr w:type="spellStart"/>
      <w:r>
        <w:t>Чечерского</w:t>
      </w:r>
      <w:proofErr w:type="spellEnd"/>
      <w:r>
        <w:t xml:space="preserve"> района, переданным открытым акционерным обществам, созданным в процессе преобразования коммунальных унитарных предприятий, в том числе обеспечивают сохранность и эффективное использование данного имущества.</w:t>
      </w:r>
    </w:p>
    <w:p w:rsidR="009C49C6" w:rsidRDefault="009C49C6">
      <w:pPr>
        <w:pStyle w:val="chapter"/>
      </w:pPr>
      <w:r>
        <w:t>ГЛАВА 3</w:t>
      </w:r>
      <w:r>
        <w:br/>
        <w:t>РАСПОРЯЖЕНИЕ ГОСУДАРСТВЕННЫМ ИМУЩЕСТВОМ</w:t>
      </w:r>
    </w:p>
    <w:p w:rsidR="009C49C6" w:rsidRDefault="009C49C6">
      <w:pPr>
        <w:pStyle w:val="point"/>
      </w:pPr>
      <w:r>
        <w:t>10. По решению Совета осуществляется:</w:t>
      </w:r>
    </w:p>
    <w:p w:rsidR="009C49C6" w:rsidRDefault="009C49C6">
      <w:pPr>
        <w:pStyle w:val="newncpi"/>
      </w:pPr>
      <w:r>
        <w:t xml:space="preserve">отчуждение, а также залог находящихся в собственности </w:t>
      </w:r>
      <w:proofErr w:type="spellStart"/>
      <w:r>
        <w:t>Чечерского</w:t>
      </w:r>
      <w:proofErr w:type="spellEnd"/>
      <w:r>
        <w:t xml:space="preserve"> района предприятий;</w:t>
      </w:r>
    </w:p>
    <w:p w:rsidR="009C49C6" w:rsidRDefault="009C49C6">
      <w:pPr>
        <w:pStyle w:val="newncpi"/>
      </w:pPr>
      <w:r>
        <w:t xml:space="preserve">передача находящихся в собственности </w:t>
      </w:r>
      <w:proofErr w:type="spellStart"/>
      <w:r>
        <w:t>Чечерского</w:t>
      </w:r>
      <w:proofErr w:type="spellEnd"/>
      <w:r>
        <w:t xml:space="preserve"> района предприятий в доверительное управление, в том числе с правом их выкупа;</w:t>
      </w:r>
    </w:p>
    <w:p w:rsidR="009C49C6" w:rsidRDefault="009C49C6">
      <w:pPr>
        <w:pStyle w:val="newncpi"/>
      </w:pPr>
      <w:r>
        <w:t xml:space="preserve">сдача в аренду находящихся в собственности </w:t>
      </w:r>
      <w:proofErr w:type="spellStart"/>
      <w:r>
        <w:t>Чечерского</w:t>
      </w:r>
      <w:proofErr w:type="spellEnd"/>
      <w:r>
        <w:t xml:space="preserve"> района предприятий с правом их выкупа;</w:t>
      </w:r>
    </w:p>
    <w:p w:rsidR="009C49C6" w:rsidRDefault="009C49C6">
      <w:pPr>
        <w:pStyle w:val="newncpi"/>
      </w:pPr>
      <w:r>
        <w:t xml:space="preserve">приобретение в собственность </w:t>
      </w:r>
      <w:proofErr w:type="spellStart"/>
      <w:r>
        <w:t>Чечерского</w:t>
      </w:r>
      <w:proofErr w:type="spellEnd"/>
      <w:r>
        <w:t xml:space="preserve"> района за счет средств районного бюджета недвижимого имущества.</w:t>
      </w:r>
    </w:p>
    <w:p w:rsidR="009C49C6" w:rsidRDefault="009C49C6">
      <w:pPr>
        <w:pStyle w:val="point"/>
      </w:pPr>
      <w:r>
        <w:t xml:space="preserve">11. По решению райисполкома, согласованному с Президентом Республики Беларусь в порядке, установленном подпунктом 1.1 пункта 1 Указа Президента Республики Беларусь от 16 ноября 2006 г. № 677 «О некоторых вопросах распоряжения имуществом, находящимся в коммунальной собственности, и приобретения имущества в собственность административно-территориальных единиц» (за исключением отчуждения из собственности </w:t>
      </w:r>
      <w:proofErr w:type="spellStart"/>
      <w:r>
        <w:t>Чечерского</w:t>
      </w:r>
      <w:proofErr w:type="spellEnd"/>
      <w:r>
        <w:t xml:space="preserve"> района в собственность Республики Беларусь или других административно-территориальных единиц), осуществляется отчуждение, в том числе внесение в уставный фонд негосударственных юридических лиц, залог находящихся </w:t>
      </w:r>
      <w:r>
        <w:lastRenderedPageBreak/>
        <w:t xml:space="preserve">в собственности </w:t>
      </w:r>
      <w:proofErr w:type="spellStart"/>
      <w:r>
        <w:t>Чечерского</w:t>
      </w:r>
      <w:proofErr w:type="spellEnd"/>
      <w:r>
        <w:t xml:space="preserve"> района акций (долей в уставных фондах) хозяйственных обществ, перерабатывающих сельскохозяйственную продукцию.</w:t>
      </w:r>
    </w:p>
    <w:p w:rsidR="009C49C6" w:rsidRDefault="009C49C6">
      <w:pPr>
        <w:pStyle w:val="point"/>
      </w:pPr>
      <w:r>
        <w:t>12. По решению райисполкома осуществляется:</w:t>
      </w:r>
    </w:p>
    <w:p w:rsidR="009C49C6" w:rsidRDefault="009C49C6">
      <w:pPr>
        <w:pStyle w:val="underpoint"/>
      </w:pPr>
      <w:r>
        <w:t xml:space="preserve">12.1. раздел недвижимого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являющегося общей собственностью, на два или более объекта недвижимого имущества;</w:t>
      </w:r>
    </w:p>
    <w:p w:rsidR="009C49C6" w:rsidRDefault="009C49C6">
      <w:pPr>
        <w:pStyle w:val="underpoint"/>
      </w:pPr>
      <w:r>
        <w:t xml:space="preserve">12.2. слияние двух или более объектов недвижимого имущества, находящихся в собственности </w:t>
      </w:r>
      <w:proofErr w:type="spellStart"/>
      <w:r>
        <w:t>Чечерского</w:t>
      </w:r>
      <w:proofErr w:type="spellEnd"/>
      <w:r>
        <w:t xml:space="preserve"> района, в один объект недвижимого имущества с образованием общей собственности;</w:t>
      </w:r>
    </w:p>
    <w:p w:rsidR="009C49C6" w:rsidRDefault="009C49C6">
      <w:pPr>
        <w:pStyle w:val="underpoint"/>
      </w:pPr>
      <w:r>
        <w:t xml:space="preserve">12.3. вычленение изолированного помещения, </w:t>
      </w:r>
      <w:proofErr w:type="spellStart"/>
      <w:r>
        <w:t>машино</w:t>
      </w:r>
      <w:proofErr w:type="spellEnd"/>
      <w:r>
        <w:t xml:space="preserve">-места из капитального строения (здания, сооружения),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с целью последующего совершения сделки с изолированным помещением, </w:t>
      </w:r>
      <w:proofErr w:type="spellStart"/>
      <w:r>
        <w:t>машино</w:t>
      </w:r>
      <w:proofErr w:type="spellEnd"/>
      <w:r>
        <w:t>-местом как с самостоятельным объектом недвижимого имущества;</w:t>
      </w:r>
    </w:p>
    <w:p w:rsidR="009C49C6" w:rsidRDefault="009C49C6">
      <w:pPr>
        <w:pStyle w:val="underpoint"/>
      </w:pPr>
      <w:r>
        <w:t xml:space="preserve">12.4. отчуждение находящихся в собственности </w:t>
      </w:r>
      <w:proofErr w:type="spellStart"/>
      <w:r>
        <w:t>Чечерского</w:t>
      </w:r>
      <w:proofErr w:type="spellEnd"/>
      <w:r>
        <w:t xml:space="preserve"> района:</w:t>
      </w:r>
    </w:p>
    <w:p w:rsidR="009C49C6" w:rsidRDefault="009C49C6">
      <w:pPr>
        <w:pStyle w:val="newncpi"/>
      </w:pPr>
      <w:r>
        <w:t>недвижимого имущества, за исключением предприятий;</w:t>
      </w:r>
    </w:p>
    <w:p w:rsidR="009C49C6" w:rsidRDefault="009C49C6">
      <w:pPr>
        <w:pStyle w:val="newncpi"/>
      </w:pPr>
      <w:r>
        <w:t>акций (долей в уставных фондах) хозяйственных обществ (товариществ), за исключением акций (долей в уставных фондах), указанных в пункте 11 настоящей Инструкции;</w:t>
      </w:r>
    </w:p>
    <w:p w:rsidR="009C49C6" w:rsidRDefault="009C49C6">
      <w:pPr>
        <w:pStyle w:val="underpoint"/>
      </w:pPr>
      <w:r>
        <w:t xml:space="preserve">12.5. залог находящихся в собственности </w:t>
      </w:r>
      <w:proofErr w:type="spellStart"/>
      <w:r>
        <w:t>Чечерского</w:t>
      </w:r>
      <w:proofErr w:type="spellEnd"/>
      <w:r>
        <w:t xml:space="preserve"> района акций (долей в уставных фондах) хозяйственных обществ (товариществ), за исключением акций (долей в уставных фондах), указанных пункте 11 настоящей Инструкции;</w:t>
      </w:r>
    </w:p>
    <w:p w:rsidR="009C49C6" w:rsidRDefault="009C49C6">
      <w:pPr>
        <w:pStyle w:val="underpoint"/>
      </w:pPr>
      <w:r>
        <w:t xml:space="preserve">12.6. передача без перехода права собственности находящихся в собственности </w:t>
      </w:r>
      <w:proofErr w:type="spellStart"/>
      <w:r>
        <w:t>Чечерского</w:t>
      </w:r>
      <w:proofErr w:type="spellEnd"/>
      <w:r>
        <w:t xml:space="preserve"> района предприятий, а также их сдача в аренду;</w:t>
      </w:r>
    </w:p>
    <w:p w:rsidR="009C49C6" w:rsidRDefault="009C49C6">
      <w:pPr>
        <w:pStyle w:val="underpoint"/>
      </w:pPr>
      <w:r>
        <w:t xml:space="preserve">12.7. передача без перехода права собственности акций (долей в уставных фондах) хозяйственных обществ (товариществ), находящихся в собственности </w:t>
      </w:r>
      <w:proofErr w:type="spellStart"/>
      <w:r>
        <w:t>Чечерского</w:t>
      </w:r>
      <w:proofErr w:type="spellEnd"/>
      <w:r>
        <w:t xml:space="preserve"> района, а также их передача в доверительное управление, если иное не установлено законодательными актами;</w:t>
      </w:r>
    </w:p>
    <w:p w:rsidR="009C49C6" w:rsidRDefault="009C49C6">
      <w:pPr>
        <w:pStyle w:val="underpoint"/>
      </w:pPr>
      <w:r>
        <w:t xml:space="preserve">12.8. приобретение в собственность </w:t>
      </w:r>
      <w:proofErr w:type="spellStart"/>
      <w:r>
        <w:t>Чечерского</w:t>
      </w:r>
      <w:proofErr w:type="spellEnd"/>
      <w:r>
        <w:t xml:space="preserve"> района, в том числе из собственности Республики Беларусь и собственности других административно-территориальных единиц, безвозмездно недвижимого имущества;</w:t>
      </w:r>
    </w:p>
    <w:p w:rsidR="009C49C6" w:rsidRDefault="009C49C6">
      <w:pPr>
        <w:pStyle w:val="underpoint"/>
      </w:pPr>
      <w:r>
        <w:t xml:space="preserve">12.9. приобретение за счет средств районного бюджета, а также безвозмездно в собственность </w:t>
      </w:r>
      <w:proofErr w:type="spellStart"/>
      <w:r>
        <w:t>Чечерского</w:t>
      </w:r>
      <w:proofErr w:type="spellEnd"/>
      <w:r>
        <w:t xml:space="preserve"> района, в том числе из собственности Республики Беларусь и собственности других административно-территориальных единиц, акций (долей в уставных фондах) хозяйственных обществ (товариществ);</w:t>
      </w:r>
    </w:p>
    <w:p w:rsidR="009C49C6" w:rsidRDefault="009C49C6">
      <w:pPr>
        <w:pStyle w:val="underpoint"/>
      </w:pPr>
      <w:r>
        <w:t>12.10. приобретение недвижимого имущества либо отказ от преимущественного права на его приобретение в соответствии с подпунктом 1.5 пункта 1 Указа Президента Республики Беларусь от 9 ноября 2010 г. № 581 «О приобретении объектов недвижимости для местных нужд».</w:t>
      </w:r>
    </w:p>
    <w:p w:rsidR="009C49C6" w:rsidRDefault="009C49C6">
      <w:pPr>
        <w:pStyle w:val="point"/>
      </w:pPr>
      <w:r>
        <w:t xml:space="preserve">13. По распоряжению председателя райисполкома в отношении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и закрепленного на праве оперативного управления за райисполкомом, а также на праве хозяйственного ведения или оперативного управления за коммунальными юридическими лицами, подчиненными райисполкому, а по решению органов управления райисполкома в отношении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и закрепленного на праве оперативного управления или хозяйственного ведения за этими органами управления райисполкома либо подчиненными им коммунальными юридическими лицами, а также переданного в соответствии с законодательными актами в безвозмездное пользование негосударственным юридическим лицам, осуществляется:</w:t>
      </w:r>
    </w:p>
    <w:p w:rsidR="009C49C6" w:rsidRDefault="009C49C6">
      <w:pPr>
        <w:pStyle w:val="underpoint"/>
      </w:pPr>
      <w:r>
        <w:t>13.1. отчуждение движимого имущества;</w:t>
      </w:r>
    </w:p>
    <w:p w:rsidR="009C49C6" w:rsidRDefault="009C49C6">
      <w:pPr>
        <w:pStyle w:val="underpoint"/>
      </w:pPr>
      <w:r>
        <w:t>13.2. залог недвижимого (за исключением предприятий) и движимого имущества;</w:t>
      </w:r>
    </w:p>
    <w:p w:rsidR="009C49C6" w:rsidRDefault="009C49C6">
      <w:pPr>
        <w:pStyle w:val="underpoint"/>
      </w:pPr>
      <w:r>
        <w:t xml:space="preserve">13.3. передача без перехода права собственности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(за исключением предприятий) и движимого имущества;</w:t>
      </w:r>
    </w:p>
    <w:p w:rsidR="009C49C6" w:rsidRDefault="009C49C6">
      <w:pPr>
        <w:pStyle w:val="underpoint"/>
      </w:pPr>
      <w:r>
        <w:lastRenderedPageBreak/>
        <w:t xml:space="preserve">13.4. приобретение в собственность </w:t>
      </w:r>
      <w:proofErr w:type="spellStart"/>
      <w:r>
        <w:t>Чечерского</w:t>
      </w:r>
      <w:proofErr w:type="spellEnd"/>
      <w:r>
        <w:t xml:space="preserve"> района, в том числе из собственности Республики Беларусь и собственности других административно-территориальных единиц:</w:t>
      </w:r>
    </w:p>
    <w:p w:rsidR="009C49C6" w:rsidRDefault="009C49C6">
      <w:pPr>
        <w:pStyle w:val="newncpi"/>
      </w:pPr>
      <w:r>
        <w:t>безвозмездно движимого имущества;</w:t>
      </w:r>
    </w:p>
    <w:p w:rsidR="009C49C6" w:rsidRDefault="009C49C6">
      <w:pPr>
        <w:pStyle w:val="newncpi"/>
      </w:pPr>
      <w:r>
        <w:t>за счет средств районного бюджета движимого имущества;</w:t>
      </w:r>
    </w:p>
    <w:p w:rsidR="009C49C6" w:rsidRDefault="009C49C6">
      <w:pPr>
        <w:pStyle w:val="newncpi"/>
      </w:pPr>
      <w:r>
        <w:t>за счет собственных средств коммунальных юридических лиц недвижимого и движимого имущества, акций (долей в уставных фондах) хозяйственных обществ (товариществ).</w:t>
      </w:r>
    </w:p>
    <w:p w:rsidR="009C49C6" w:rsidRDefault="009C49C6">
      <w:pPr>
        <w:pStyle w:val="point"/>
      </w:pPr>
      <w:r>
        <w:t xml:space="preserve">14. Сдача в аренду (согласование сдачи в субаренду), передача в безвозмездное пользование находящихся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имущества, частей недвижимого имущества (за исключением предприятий,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строений) и движимого имущества осуществляется:</w:t>
      </w:r>
    </w:p>
    <w:p w:rsidR="009C49C6" w:rsidRDefault="009C49C6">
      <w:pPr>
        <w:pStyle w:val="underpoint"/>
      </w:pPr>
      <w:r>
        <w:t>14.1. закрепленных на праве оперативного управления за райисполкомом, структурными подразделениями райисполкома с правами юридического лица, – по распоряжению председателя райисполкома;</w:t>
      </w:r>
    </w:p>
    <w:p w:rsidR="009C49C6" w:rsidRDefault="009C49C6">
      <w:pPr>
        <w:pStyle w:val="underpoint"/>
      </w:pPr>
      <w:r>
        <w:t>14.2. закрепленных на праве хозяйственного ведения или оперативного управления за коммунальными юридическими лицами, – по решению их руководителей с письменного согласия райисполкома.</w:t>
      </w:r>
    </w:p>
    <w:p w:rsidR="009C49C6" w:rsidRDefault="009C49C6">
      <w:pPr>
        <w:pStyle w:val="point"/>
      </w:pPr>
      <w:r>
        <w:t xml:space="preserve">15. В случаях, не предусмотренных законодательными актами и настоящей Инструкцией, распоряжение находящимся в собственности </w:t>
      </w:r>
      <w:proofErr w:type="spellStart"/>
      <w:r>
        <w:t>Чечерского</w:t>
      </w:r>
      <w:proofErr w:type="spellEnd"/>
      <w:r>
        <w:t xml:space="preserve"> района имуществом, приобретение имущества в собственность </w:t>
      </w:r>
      <w:proofErr w:type="spellStart"/>
      <w:r>
        <w:t>Чечерского</w:t>
      </w:r>
      <w:proofErr w:type="spellEnd"/>
      <w:r>
        <w:t xml:space="preserve"> района осуществляется:</w:t>
      </w:r>
    </w:p>
    <w:p w:rsidR="009C49C6" w:rsidRDefault="009C49C6">
      <w:pPr>
        <w:pStyle w:val="newncpi"/>
      </w:pPr>
      <w:r>
        <w:t xml:space="preserve">в отношении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(приобретаемого в собственность </w:t>
      </w:r>
      <w:proofErr w:type="spellStart"/>
      <w:r>
        <w:t>Чечерского</w:t>
      </w:r>
      <w:proofErr w:type="spellEnd"/>
      <w:r>
        <w:t xml:space="preserve"> района) и закрепленного (закрепляемого) на праве оперативного управления за райисполкомом, – по решению председателя райисполкома;</w:t>
      </w:r>
    </w:p>
    <w:p w:rsidR="009C49C6" w:rsidRDefault="009C49C6">
      <w:pPr>
        <w:pStyle w:val="newncpi"/>
      </w:pPr>
      <w:r>
        <w:t xml:space="preserve">в отношении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(приобретаемого в собственность </w:t>
      </w:r>
      <w:proofErr w:type="spellStart"/>
      <w:r>
        <w:t>Чечерского</w:t>
      </w:r>
      <w:proofErr w:type="spellEnd"/>
      <w:r>
        <w:t xml:space="preserve"> района) и закрепленного (закрепляемого) на праве оперативного управления за структурными подразделениями райисполкома с правами юридического лица, – по решению их руководителей;</w:t>
      </w:r>
    </w:p>
    <w:p w:rsidR="009C49C6" w:rsidRDefault="009C49C6">
      <w:pPr>
        <w:pStyle w:val="newncpi"/>
      </w:pPr>
      <w:r>
        <w:t xml:space="preserve">в отношении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(приобретаемого в собственность </w:t>
      </w:r>
      <w:proofErr w:type="spellStart"/>
      <w:r>
        <w:t>Чечерского</w:t>
      </w:r>
      <w:proofErr w:type="spellEnd"/>
      <w:r>
        <w:t xml:space="preserve"> района) и закрепленного (закрепляемого) на праве хозяйственного ведения или оперативного управления за коммунальными юридическими лицами, – по решению их руководителей;</w:t>
      </w:r>
    </w:p>
    <w:p w:rsidR="009C49C6" w:rsidRDefault="009C49C6">
      <w:pPr>
        <w:pStyle w:val="newncpi"/>
      </w:pPr>
      <w:r>
        <w:t xml:space="preserve">в отношении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и переданного в безвозмездное пользование, – по решению руководителей негосударственных юридических лиц, республиканских государственно-общественных объединений с письменного согласия ссудодателей.</w:t>
      </w:r>
    </w:p>
    <w:p w:rsidR="009C49C6" w:rsidRDefault="009C49C6">
      <w:pPr>
        <w:pStyle w:val="newncpi"/>
      </w:pPr>
      <w:r>
        <w:t>Решение, указанное в абзацах третьем–пятом части первой настоящего пункта, принимается путем оформления распорядительных документов, применяемых в организациях, указанных в абзацах третьем–пятом части первой настоящего пункта. При передаче имущества без перехода права собственности, его отчуждении на безвозмездной основе такое решение принимается при наличии письменного согласия принимающей стороны.</w:t>
      </w:r>
    </w:p>
    <w:p w:rsidR="009C49C6" w:rsidRDefault="009C49C6">
      <w:pPr>
        <w:pStyle w:val="newncpi"/>
      </w:pPr>
      <w:r>
        <w:t xml:space="preserve">Иные функции, не предусмотренные пунктами 10–14 настоящей Инструкции, частью первой настоящего пункта, связанные с реализацией полномочий собственника в отношении недвижимого и движимого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осуществляются по решению райисполкома.</w:t>
      </w:r>
    </w:p>
    <w:p w:rsidR="009C49C6" w:rsidRDefault="009C49C6">
      <w:pPr>
        <w:pStyle w:val="point"/>
      </w:pPr>
      <w:r>
        <w:t xml:space="preserve">16. Сдача в аренду с правом выкупа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имущества (за исключением предприятий,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строений), закрепленного за арендодателями на праве хозяйственного ведения или оперативного управления, а также </w:t>
      </w:r>
      <w:r>
        <w:lastRenderedPageBreak/>
        <w:t>находящегося в безвозмездном пользовании хозяйственных обществ, созданных в соответствии с законодательством о приватизации (их правопреемников), и республиканских государственно-общественных объединений, осуществляется по решению райисполкома.</w:t>
      </w:r>
    </w:p>
    <w:p w:rsidR="009C49C6" w:rsidRDefault="009C49C6">
      <w:pPr>
        <w:pStyle w:val="newncpi"/>
      </w:pPr>
      <w:r>
        <w:t>Срок действия договора аренды с правом выкупа не должен превышать 12 месяцев. По истечении этого срока решение об отчуждении недвижимого имущества, сданного в аренду с правом его выкупа, не принимается.</w:t>
      </w:r>
    </w:p>
    <w:p w:rsidR="009C49C6" w:rsidRDefault="009C49C6">
      <w:pPr>
        <w:pStyle w:val="newncpi"/>
      </w:pPr>
      <w:r>
        <w:t>При сдаче в аренду недвижимого имущества в соответствии с частями первой и второй настоящего пункта и наличии в последующем отказа арендатора от его выкупа договор аренды с правом выкупа этого недвижимого имущества по истечении срока действия считается расторгнутым.</w:t>
      </w:r>
    </w:p>
    <w:p w:rsidR="009C49C6" w:rsidRDefault="009C49C6">
      <w:pPr>
        <w:pStyle w:val="point"/>
      </w:pPr>
      <w:r>
        <w:t xml:space="preserve">17. Хозяйственные общества, созданные в соответствии с законодательством о приватизации (их правопреемники), и республиканские государственно-общественные объединения, которым переданы в безвозмездное пользование находящиеся в собственности </w:t>
      </w:r>
      <w:proofErr w:type="spellStart"/>
      <w:r>
        <w:t>Чечерского</w:t>
      </w:r>
      <w:proofErr w:type="spellEnd"/>
      <w:r>
        <w:t xml:space="preserve"> района недвижимое имущество (за исключением предприятий,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строений), его части и движимое имущество, осуществляют их сдачу в аренду (согласование сдачи в субаренду) и (или) передачу в безвозмездное пользование по согласованию с ссудодателями, если иное не установлено в части второй настоящего пункта и пункте 16 настоящей Инструкции.</w:t>
      </w:r>
    </w:p>
    <w:p w:rsidR="009C49C6" w:rsidRDefault="009C49C6">
      <w:pPr>
        <w:pStyle w:val="newncpi"/>
      </w:pPr>
      <w:r>
        <w:t>Передача без перехода права собственности имущества, указанного в части первой настоящего пункта, находящегося в безвозмездном пользовании хозяйственных обществ, созданных в соответствии с законодательством о приватизации (их правопреемников), республиканских государственно-общественных объединений, в безвозмездное пользование другим хозяйственным обществам, созданным в соответствии с законодательством о приватизации (их правопреемникам), республиканским государственно-общественным объединениям, осуществляется по решениям ссудодателей (с согласия ссудополучателей).</w:t>
      </w:r>
    </w:p>
    <w:p w:rsidR="009C49C6" w:rsidRDefault="009C49C6">
      <w:pPr>
        <w:pStyle w:val="point"/>
      </w:pPr>
      <w:r>
        <w:t xml:space="preserve">18. Сдача в аренду, передача в безвозмездное пользование капитальных строений (зданий, сооружений), изолированных помещений, частей недвижимого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относящегося в соответствии с законодательными актами к объектам, находящимся только в собственности государства, если это не препятствует их использованию по основному назначению, осуществляются в соответствии с настоящей Инструкцией, если иное не установлено актами Президента Республики Беларусь, без предоставления арендатору (ссудополучателю) права на их выкуп.</w:t>
      </w:r>
    </w:p>
    <w:p w:rsidR="009C49C6" w:rsidRDefault="009C49C6">
      <w:pPr>
        <w:pStyle w:val="point"/>
      </w:pPr>
      <w:r>
        <w:t xml:space="preserve">19. Отчуждение на возмездной основе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имущества (за исключением предприятий) осуществляется путем его продажи на торгах, кроме случаев, установленных в частях второй и третьей настоящего пункта.</w:t>
      </w:r>
    </w:p>
    <w:p w:rsidR="009C49C6" w:rsidRDefault="009C49C6">
      <w:pPr>
        <w:pStyle w:val="newncpi"/>
      </w:pPr>
      <w:r>
        <w:t>Без проведения торгов допускается отчуждение недвижимого имущества:</w:t>
      </w:r>
    </w:p>
    <w:p w:rsidR="009C49C6" w:rsidRDefault="009C49C6">
      <w:pPr>
        <w:pStyle w:val="newncpi"/>
      </w:pPr>
      <w:r>
        <w:t>арендаторам (ссудополучателям);</w:t>
      </w:r>
    </w:p>
    <w:p w:rsidR="009C49C6" w:rsidRDefault="009C49C6">
      <w:pPr>
        <w:pStyle w:val="newncpi"/>
      </w:pPr>
      <w:r>
        <w:t>землепользователям, на земельных участках которых расположены отчуждаемые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землепользователям;</w:t>
      </w:r>
    </w:p>
    <w:p w:rsidR="009C49C6" w:rsidRDefault="009C49C6">
      <w:pPr>
        <w:pStyle w:val="newncpi"/>
      </w:pPr>
      <w:r>
        <w:t>участнику долевой собственности, имеющему преимущественное право покупки продаваемой доли;</w:t>
      </w:r>
    </w:p>
    <w:p w:rsidR="009C49C6" w:rsidRDefault="009C49C6">
      <w:pPr>
        <w:pStyle w:val="newncpi"/>
      </w:pPr>
      <w:r>
        <w:t>в собственность Республики Беларусь или собственность других административно-территориальных единиц;</w:t>
      </w:r>
    </w:p>
    <w:p w:rsidR="009C49C6" w:rsidRDefault="009C49C6">
      <w:pPr>
        <w:pStyle w:val="newncpi"/>
      </w:pPr>
      <w:r>
        <w:t>в случае, указанном в пункте 20 настоящей Инструкции.</w:t>
      </w:r>
    </w:p>
    <w:p w:rsidR="009C49C6" w:rsidRDefault="009C49C6">
      <w:pPr>
        <w:pStyle w:val="newncpi"/>
      </w:pPr>
      <w:r>
        <w:lastRenderedPageBreak/>
        <w:t xml:space="preserve">Отчуждение на возмездной основе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неиспользуемого и неэффективно используемого недвижимого имущества осуществляется путем его продажи на торгах либо без проведения торгов.</w:t>
      </w:r>
    </w:p>
    <w:p w:rsidR="009C49C6" w:rsidRDefault="009C49C6">
      <w:pPr>
        <w:pStyle w:val="point"/>
      </w:pPr>
      <w:r>
        <w:t xml:space="preserve">20. Капитальные строения (здания, сооружения), изолированные помещения, находящиеся в собственности </w:t>
      </w:r>
      <w:proofErr w:type="spellStart"/>
      <w:r>
        <w:t>Чечерского</w:t>
      </w:r>
      <w:proofErr w:type="spellEnd"/>
      <w:r>
        <w:t xml:space="preserve"> района, могут отчуждаться индивидуальным предпринимателям и юридическим лицам на возмездной основе без проведения аукциона по рыночной стоимости для осуществления розничной торговли (за исключением розничной торговли автомобильным топливом (дизельным топливом, автомобильным бензином, газом, используемым в качестве автомобильного топлива), механическими транспортными средствами, самоходными машинами, прицепами (полуприцепами, прицепами-роспусками), ювелирными и другими бытовыми изделиями из драгоценных металлов и драгоценных камней), общественного питания, оказания бытовых услуг населению (за исключением бытовых услуг по техническому обслуживанию и ремонту автотранспортных средств) на территории сельской местности и (или) на территории малых городских поселений*.</w:t>
      </w:r>
    </w:p>
    <w:p w:rsidR="009C49C6" w:rsidRDefault="009C49C6">
      <w:pPr>
        <w:pStyle w:val="newncpi"/>
      </w:pPr>
      <w:r>
        <w:t xml:space="preserve">Решение об отчуждении на возмездной основе находящихся в собственности </w:t>
      </w:r>
      <w:proofErr w:type="spellStart"/>
      <w:r>
        <w:t>Чечерского</w:t>
      </w:r>
      <w:proofErr w:type="spellEnd"/>
      <w:r>
        <w:t xml:space="preserve"> района капитальных строений (зданий, сооружений), изолированных помещений для осуществления видов деятельности, указанных в части первой настоящего пункта, право собственности на которые не зарегистрировано в установленном порядке, может приниматься без наличия документов, удостоверяющих государственную регистрацию их создания и возникновения прав на такие объекты. Оформление </w:t>
      </w:r>
      <w:proofErr w:type="spellStart"/>
      <w:r>
        <w:t>правоудостоверяющих</w:t>
      </w:r>
      <w:proofErr w:type="spellEnd"/>
      <w:r>
        <w:t xml:space="preserve"> документов на капитальные строения (здания, сооружения), изолированные помещения и земельные участки, на которых они расположены, выполнение работ по изготовлению землеустроительного дела, технической инвентаризации объектов и (или) изготовлению технического паспорта на них, получение заключения о надежности, несущей способности и устойчивости конструкций объекта (в случае необходимости выполнения указанных работ) осуществляются до продажи таких объектов за счет средств индивидуальных предпринимателей и юридических лиц.</w:t>
      </w:r>
    </w:p>
    <w:p w:rsidR="009C49C6" w:rsidRDefault="009C49C6">
      <w:pPr>
        <w:pStyle w:val="newncpi"/>
      </w:pPr>
      <w:r>
        <w:t>Стоимость капитальных строений (зданий, сооружений), изолированных помещений уменьшается на сумму внесенной индивидуальным предпринимателем и юридическим лицом, приобретающими этот объект, платы за совершение действий, указанных в части второй настоящего пункта, но не более стоимости объекта.</w:t>
      </w:r>
    </w:p>
    <w:p w:rsidR="009C49C6" w:rsidRDefault="009C49C6">
      <w:pPr>
        <w:pStyle w:val="snoskiline"/>
      </w:pPr>
      <w:r>
        <w:t>______________________________</w:t>
      </w:r>
    </w:p>
    <w:p w:rsidR="009C49C6" w:rsidRDefault="009C49C6">
      <w:pPr>
        <w:pStyle w:val="snoski"/>
        <w:spacing w:after="240"/>
      </w:pPr>
      <w:r>
        <w:t>* Для целей настоящего пункта термины «индивидуальный предприниматель», «юридическое лицо», «территория сельской местности», «территория малых городских поселений», «бытовые услуги» используются в значениях, определенных абзацами вторым, третьим, пятым, шестым и восьмым подпункта 1.7 пункта 1 Указа Президента Республики Беларусь от 22 сентября 2017 г. № 345 «О развитии торговли, общественного питания и бытового обслуживания».</w:t>
      </w:r>
    </w:p>
    <w:p w:rsidR="009C49C6" w:rsidRDefault="009C49C6">
      <w:pPr>
        <w:pStyle w:val="point"/>
      </w:pPr>
      <w:r>
        <w:t xml:space="preserve">21. Распоряжение находящимися в собственности </w:t>
      </w:r>
      <w:proofErr w:type="spellStart"/>
      <w:r>
        <w:t>Чечерского</w:t>
      </w:r>
      <w:proofErr w:type="spellEnd"/>
      <w:r>
        <w:t xml:space="preserve"> района недвижимым и движимым имуществом, акциями (долями в уставных фондах) производится:</w:t>
      </w:r>
    </w:p>
    <w:p w:rsidR="009C49C6" w:rsidRDefault="009C49C6">
      <w:pPr>
        <w:pStyle w:val="underpoint"/>
      </w:pPr>
      <w:r>
        <w:t>21.1. по оценочной стоимости при:</w:t>
      </w:r>
    </w:p>
    <w:p w:rsidR="009C49C6" w:rsidRDefault="009C49C6">
      <w:pPr>
        <w:pStyle w:val="newncpi"/>
      </w:pPr>
      <w:r>
        <w:t xml:space="preserve">внесении в виде </w:t>
      </w:r>
      <w:proofErr w:type="spellStart"/>
      <w:r>
        <w:t>неденежного</w:t>
      </w:r>
      <w:proofErr w:type="spellEnd"/>
      <w:r>
        <w:t xml:space="preserve"> вклада в уставный фонд государственного юридического лица;</w:t>
      </w:r>
    </w:p>
    <w:p w:rsidR="009C49C6" w:rsidRDefault="009C49C6">
      <w:pPr>
        <w:pStyle w:val="newncpi"/>
      </w:pPr>
      <w:r>
        <w:t>отчуждении в частную собственность на безвозмездной основе, за исключением предприятий, акций (долей в уставных фондах) хозяйственных обществ (товариществ);</w:t>
      </w:r>
    </w:p>
    <w:p w:rsidR="009C49C6" w:rsidRDefault="009C49C6">
      <w:pPr>
        <w:pStyle w:val="newncpi"/>
      </w:pPr>
      <w:r>
        <w:t>отчуждении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принадлежностей.</w:t>
      </w:r>
    </w:p>
    <w:p w:rsidR="009C49C6" w:rsidRDefault="009C49C6">
      <w:pPr>
        <w:pStyle w:val="newncpi"/>
      </w:pPr>
      <w:r>
        <w:t xml:space="preserve">Для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</w:t>
      </w:r>
      <w:r>
        <w:lastRenderedPageBreak/>
        <w:t>представленных в установленном порядке для придания статуса историко-культурной ценности (далее – культурные ценности), в случаях, предусмотренных в абзацах втором и третьем части первой настоящего подпункта, применяется остаточная стоимость объекта оценки, определяемая рыночными методами оценки;</w:t>
      </w:r>
    </w:p>
    <w:p w:rsidR="009C49C6" w:rsidRDefault="009C49C6">
      <w:pPr>
        <w:pStyle w:val="underpoint"/>
      </w:pPr>
      <w:r>
        <w:t>21.2. по стоимости, отраженной в бухгалтерском учете (без проведения оценки стоимости), при отчуждении в собственность Республики Беларусь или других административно-территориальных единиц на безвозмездной основе, передаче в безвозмездное пользование или передаче без перехода права собственности на безвозмездной основе, за исключением предприятий, акций (долей в уставных фондах) хозяйственных обществ (товариществ);</w:t>
      </w:r>
    </w:p>
    <w:p w:rsidR="009C49C6" w:rsidRDefault="009C49C6">
      <w:pPr>
        <w:pStyle w:val="underpoint"/>
      </w:pPr>
      <w:r>
        <w:t>21.3. по рыночной стоимости при:</w:t>
      </w:r>
    </w:p>
    <w:p w:rsidR="009C49C6" w:rsidRDefault="009C49C6">
      <w:pPr>
        <w:pStyle w:val="newncpi"/>
      </w:pPr>
      <w:r>
        <w:t>отчуждении на возмездной основе без проведения торгов, кроме случая, предусмотренного в подпункте 21.6 настоящего пункта;</w:t>
      </w:r>
    </w:p>
    <w:p w:rsidR="009C49C6" w:rsidRDefault="009C49C6">
      <w:pPr>
        <w:pStyle w:val="newncpi"/>
      </w:pPr>
      <w:r>
        <w:t xml:space="preserve">внесении в виде </w:t>
      </w:r>
      <w:proofErr w:type="spellStart"/>
      <w:r>
        <w:t>неденежного</w:t>
      </w:r>
      <w:proofErr w:type="spellEnd"/>
      <w:r>
        <w:t xml:space="preserve"> вклада в уставный фонд негосударственного юридического лица;</w:t>
      </w:r>
    </w:p>
    <w:p w:rsidR="009C49C6" w:rsidRDefault="009C49C6">
      <w:pPr>
        <w:pStyle w:val="newncpi"/>
      </w:pPr>
      <w:r>
        <w:t>передаче без перехода права собственности на возмездной основе без проведения торгов, кроме случая, предусмотренного в подпункте 21.6 настоящего пункта;</w:t>
      </w:r>
    </w:p>
    <w:p w:rsidR="009C49C6" w:rsidRDefault="009C49C6">
      <w:pPr>
        <w:pStyle w:val="newncpi"/>
      </w:pPr>
      <w:r>
        <w:t xml:space="preserve">залоге, за исключением залога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которые поступят залогодателю в будущем и на дату заключения договора об ипотеке не считаются созданными в соответствии с законодательством;</w:t>
      </w:r>
    </w:p>
    <w:p w:rsidR="009C49C6" w:rsidRDefault="009C49C6">
      <w:pPr>
        <w:pStyle w:val="newncpi"/>
      </w:pPr>
      <w:r>
        <w:t>сдаче недвижимого имущества (за исключением предприятий,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строений) в аренду с правом его выкупа с учетом результата проведенной экспертизы достоверности оценки;</w:t>
      </w:r>
    </w:p>
    <w:p w:rsidR="009C49C6" w:rsidRDefault="009C49C6">
      <w:pPr>
        <w:pStyle w:val="underpoint"/>
      </w:pPr>
      <w:r>
        <w:t>21.4. по суммарному значению строки «Баланс» бухгалтерского баланса предприятия при отчуждении предприятий на безвозмездной основе и их передаче без перехода права собственности на безвозмездной основе;</w:t>
      </w:r>
    </w:p>
    <w:p w:rsidR="009C49C6" w:rsidRDefault="009C49C6">
      <w:pPr>
        <w:pStyle w:val="underpoint"/>
      </w:pPr>
      <w:r>
        <w:t>21.5. по номинальной стоимости акций и стоимости доли в уставном фонде при их отчуждении на безвозмездной основе и передаче без перехода права собственности на безвозмездной основе;</w:t>
      </w:r>
    </w:p>
    <w:p w:rsidR="009C49C6" w:rsidRDefault="009C49C6">
      <w:pPr>
        <w:pStyle w:val="underpoint"/>
      </w:pPr>
      <w:r>
        <w:t>21.6. по оценочной или рыночной стоимости, либо по стоимости, отраженной в бухгалтерском учете, либо по любой иной стоимости при отчуждении или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ценностей);</w:t>
      </w:r>
    </w:p>
    <w:p w:rsidR="009C49C6" w:rsidRDefault="009C49C6">
      <w:pPr>
        <w:pStyle w:val="underpoint"/>
      </w:pPr>
      <w:r>
        <w:t>21.7. по стоимости, формируемой в соответствии с пунктом 5 Положения о порядке распоряжения государственным имуществом и пунктами 22, 23 настоящей Инструкции, при продаже на торгах, за исключением продажи на аукционе с начальной ценой, равной одной базовой величине;</w:t>
      </w:r>
    </w:p>
    <w:p w:rsidR="009C49C6" w:rsidRDefault="009C49C6">
      <w:pPr>
        <w:pStyle w:val="underpoint"/>
      </w:pPr>
      <w:r>
        <w:t xml:space="preserve">21.8. по неизменной договорной цене на строительство, сформированной на основании сметной документации, без проведения оценки стоимости при залоге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9C49C6" w:rsidRDefault="009C49C6">
      <w:pPr>
        <w:pStyle w:val="point"/>
      </w:pPr>
      <w:r>
        <w:t xml:space="preserve">22. Начальная цена продажи на торгах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 движимого имущества определяется по его оценочной стоимости, действовавшей на дату принятия решения о его отчуждении, если иное не установлено в частях второй и третьей настоящего пункта.</w:t>
      </w:r>
    </w:p>
    <w:p w:rsidR="009C49C6" w:rsidRDefault="009C49C6">
      <w:pPr>
        <w:pStyle w:val="newncpi"/>
      </w:pPr>
      <w:r>
        <w:t xml:space="preserve">Начальная цена продажи на торгах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движимого имущества может определяться по рыночной стоимости, но не ниже его оценочной стоимости. При этом разница между датой оценки рыночной стоимости </w:t>
      </w:r>
      <w:r>
        <w:lastRenderedPageBreak/>
        <w:t>движимого имущества и датой оценки его оценочной стоимости не должна составлять более одного месяца.</w:t>
      </w:r>
    </w:p>
    <w:p w:rsidR="009C49C6" w:rsidRDefault="009C49C6">
      <w:pPr>
        <w:pStyle w:val="newncpi"/>
      </w:pPr>
      <w:r>
        <w:t xml:space="preserve">Начальная цена продажи на торгах определяется по рыночной стоимости в отношении находящихся в собственности </w:t>
      </w:r>
      <w:proofErr w:type="spellStart"/>
      <w:r>
        <w:t>Чечерского</w:t>
      </w:r>
      <w:proofErr w:type="spellEnd"/>
      <w:r>
        <w:t xml:space="preserve"> района:</w:t>
      </w:r>
    </w:p>
    <w:p w:rsidR="009C49C6" w:rsidRDefault="009C49C6">
      <w:pPr>
        <w:pStyle w:val="newncpi"/>
      </w:pPr>
      <w:r>
        <w:t>предприятий, акций (долей в уставных фондах) хозяйственных обществ (товариществ);</w:t>
      </w:r>
    </w:p>
    <w:p w:rsidR="009C49C6" w:rsidRDefault="009C49C6">
      <w:pPr>
        <w:pStyle w:val="newncpi"/>
      </w:pPr>
      <w:r>
        <w:t>культурных ценностей;</w:t>
      </w:r>
    </w:p>
    <w:p w:rsidR="009C49C6" w:rsidRDefault="009C49C6">
      <w:pPr>
        <w:pStyle w:val="newncpi"/>
      </w:pPr>
      <w:r>
        <w:t>недвижимого и движимого имущества, расположенного за пределами Республики Беларусь.</w:t>
      </w:r>
    </w:p>
    <w:p w:rsidR="009C49C6" w:rsidRDefault="009C49C6">
      <w:pPr>
        <w:pStyle w:val="point"/>
      </w:pPr>
      <w:r>
        <w:t xml:space="preserve">23. Начальная цена продажи на торгах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имущества (за исключением предприятий) и движимого имущества может быть понижена:</w:t>
      </w:r>
    </w:p>
    <w:p w:rsidR="009C49C6" w:rsidRDefault="009C49C6">
      <w:pPr>
        <w:pStyle w:val="newncpi"/>
      </w:pPr>
      <w:r>
        <w:t>не более чем на 50 процентов включительно после первых нерезультативных либо несостоявшихся торгов, а также в случае отказа единственного участника от приобретения предмета торгов по начальной цене, увеличенной на 5 процентов;</w:t>
      </w:r>
    </w:p>
    <w:p w:rsidR="009C49C6" w:rsidRDefault="009C49C6">
      <w:pPr>
        <w:pStyle w:val="newncpi"/>
      </w:pPr>
      <w:r>
        <w:t>не более чем на 80 процентов включительно после нерезультативных либо несостоявшихся торгов, проведенных в соответствии с абзацем вторым настоящей части, а также в случае отказа единственного участника от приобретения предмета торгов по начальной цене, увеличенной на 5 процентов.</w:t>
      </w:r>
    </w:p>
    <w:p w:rsidR="009C49C6" w:rsidRDefault="009C49C6">
      <w:pPr>
        <w:pStyle w:val="newncpi"/>
      </w:pPr>
      <w:r>
        <w:t>Понижение начальной цены имущества, названного в части первой настоящего пункта, осуществляется от стоимости, указанной в решении о его продаже на торгах без понижения начальной цены продажи, независимо от даты оценки этого имущества.</w:t>
      </w:r>
    </w:p>
    <w:p w:rsidR="009C49C6" w:rsidRDefault="009C49C6">
      <w:pPr>
        <w:pStyle w:val="newncpi"/>
      </w:pPr>
      <w:r>
        <w:t>Начальная цена земельного участка, права аренды земельного участка не понижается.</w:t>
      </w:r>
    </w:p>
    <w:p w:rsidR="009C49C6" w:rsidRDefault="009C49C6">
      <w:pPr>
        <w:pStyle w:val="newncpi"/>
      </w:pPr>
      <w:r>
        <w:t>Если торги с понижением на 80 процентов начальной цены продажи имущества, названного в части первой настоящего пункта, были признаны нерезультативными либо несостоявшимися, а также в случае отказа единственного участника от приобретения предмета торгов по этой начальной цене, увеличенной на 5 процентов, указанное имущество может быть выставлено на аукцион с начальной ценой, равной одной базовой величине.</w:t>
      </w:r>
    </w:p>
    <w:p w:rsidR="009C49C6" w:rsidRDefault="009C49C6">
      <w:pPr>
        <w:pStyle w:val="newncpi"/>
      </w:pPr>
      <w:r>
        <w:t>Начальная цена продажи, равная одной базовой величине, определяется в отношении всего объекта недвижимости, включая его составные части и принадлежности согласно техническому паспорту, либо ведомости технических характеристик, либо паспорту неиспользуемого объекта.</w:t>
      </w:r>
    </w:p>
    <w:p w:rsidR="009C49C6" w:rsidRDefault="009C49C6">
      <w:pPr>
        <w:pStyle w:val="newncpi"/>
      </w:pPr>
      <w:r>
        <w:t xml:space="preserve">Находящееся в собственности </w:t>
      </w:r>
      <w:proofErr w:type="spellStart"/>
      <w:r>
        <w:t>Чечерского</w:t>
      </w:r>
      <w:proofErr w:type="spellEnd"/>
      <w:r>
        <w:t xml:space="preserve"> района недвижимое имущество и входящее в состав единого предмета торгов с ним движимое имущество могут быть выставлены на аукцион с начальной ценой, равной одной базовой величине за каждую единицу имущества, без учета требований пункта 22 настоящей Инструкции, а также без применения поэтапного понижения начальной цены продажи в соответствии с частью первой настоящего пункта.</w:t>
      </w:r>
    </w:p>
    <w:p w:rsidR="009C49C6" w:rsidRDefault="009C49C6">
      <w:pPr>
        <w:pStyle w:val="point"/>
      </w:pPr>
      <w:r>
        <w:t xml:space="preserve">24. При продаже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имущества (за исключением предприятий) на аукционе с начальной ценой, равной одной базовой величине, одним из обязательных его условий, кроме случая, предусмотренного в пункте 11 Положения о порядке распоряжения государственным имуществом, могут быть:</w:t>
      </w:r>
    </w:p>
    <w:p w:rsidR="009C49C6" w:rsidRDefault="009C49C6">
      <w:pPr>
        <w:pStyle w:val="newncpi"/>
      </w:pPr>
      <w:r>
        <w:t>срок начала и период осуществления покупателем деятельности* с использованием приобретенного недвижимого имущества (за исключением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строений) и (или) недвижимого имущества, возведенного после сноса приобретенного недвижимого имущества, а также при необходимости срок начала и период проведения строительно-монтажных работ по его реконструкции и (или) возведению после его сноса;</w:t>
      </w:r>
    </w:p>
    <w:p w:rsidR="009C49C6" w:rsidRDefault="009C49C6">
      <w:pPr>
        <w:pStyle w:val="newncpi"/>
      </w:pPr>
      <w:r>
        <w:lastRenderedPageBreak/>
        <w:t>срок завершения строительства – в случае приобретения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 (за исключением историко-культурных ценностей);</w:t>
      </w:r>
    </w:p>
    <w:p w:rsidR="009C49C6" w:rsidRDefault="009C49C6">
      <w:pPr>
        <w:pStyle w:val="newncpi"/>
      </w:pPr>
      <w:r>
        <w:t>срок реконструкции под жилые помещения, или перевода в жилое помещение без реконструкции, или сноса и возведения жилых помещений на месте приобретенного недвижимого имущества, или использования приобретенного недвижимого имущества для ведения личного подсобного хозяйства (за исключением историко-культурных ценностей);</w:t>
      </w:r>
    </w:p>
    <w:p w:rsidR="009C49C6" w:rsidRDefault="009C49C6">
      <w:pPr>
        <w:pStyle w:val="newncpi"/>
      </w:pPr>
      <w:r>
        <w:t>сроки (этапы) выполнения ремонтно-реставрационных работ в отношении историко-культурных ценностей.</w:t>
      </w:r>
    </w:p>
    <w:p w:rsidR="009C49C6" w:rsidRDefault="009C49C6">
      <w:pPr>
        <w:pStyle w:val="snoskiline"/>
      </w:pPr>
      <w:r>
        <w:t>______________________________</w:t>
      </w:r>
    </w:p>
    <w:p w:rsidR="009C49C6" w:rsidRDefault="009C49C6">
      <w:pPr>
        <w:pStyle w:val="snoski"/>
        <w:spacing w:after="240"/>
      </w:pPr>
      <w:r>
        <w:t xml:space="preserve">* Для целей настоящего пункта под деятельностью понимается предпринимательская деятельность, деятельность по оказанию услуг в сфере </w:t>
      </w:r>
      <w:proofErr w:type="spellStart"/>
      <w:r>
        <w:t>агроэкотуризма</w:t>
      </w:r>
      <w:proofErr w:type="spellEnd"/>
      <w:r>
        <w:t>, ремесленная деятельность либо деятельность, при осуществлении которой физические лица, не осуществляющие предпринимательскую деятельность, уплачивают единый налог, или в случае приобретения недвижимого имущества некоммерческими организациями – деятельность некоммерческих организаций.</w:t>
      </w:r>
    </w:p>
    <w:p w:rsidR="009C49C6" w:rsidRDefault="009C49C6">
      <w:pPr>
        <w:pStyle w:val="newncpi"/>
      </w:pPr>
      <w:r>
        <w:t xml:space="preserve">В решении о продаже недвижимого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 должны быть определены одно или несколько условий отчуждения, установленных в части первой настоящего пункта, сроки их исполнения и оценочная стоимость отчуждаемого имущества, а в случае отчуждения историко-культурных ценностей – их рыночная стоимость. При определении нескольких условий выбор одного из них осуществляется покупателем после проведения аукциона при заключении договора купли-продажи и отражается в нем с указанием сроков выполнения этого условия.</w:t>
      </w:r>
    </w:p>
    <w:p w:rsidR="009C49C6" w:rsidRDefault="009C49C6">
      <w:pPr>
        <w:pStyle w:val="newncpi"/>
      </w:pPr>
      <w:r>
        <w:t xml:space="preserve">При организации аукциона с начальной ценой, равной одной базовой величине, в соответствии с частью четвертой пункта 23 настоящей Инструкции в решении о продаже указывается оценочная стоимость (рыночная в отношении историко-культурных ценностей), определенная в решении о продаже на торгах без понижения начальной цены продажи, независимо от даты оценки недвижимого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района.</w:t>
      </w:r>
    </w:p>
    <w:p w:rsidR="009C49C6" w:rsidRDefault="009C49C6">
      <w:pPr>
        <w:pStyle w:val="newncpi"/>
      </w:pPr>
      <w:r>
        <w:t>Покупатель имеет право на снос приобретенных капитальных строений (зданий, сооружений), незавершенных законсервированных и </w:t>
      </w:r>
      <w:proofErr w:type="spellStart"/>
      <w:r>
        <w:t>незаконсервированных</w:t>
      </w:r>
      <w:proofErr w:type="spellEnd"/>
      <w:r>
        <w:t xml:space="preserve"> капитальных строений (за исключением историко-культурных ценностей) и строительство нового объекта либо снос отдельных объектов, входящих в состав приобретенного недвижимого имущества, которые не могут быть использованы.</w:t>
      </w:r>
    </w:p>
    <w:p w:rsidR="009C49C6" w:rsidRDefault="009C49C6">
      <w:pPr>
        <w:pStyle w:val="newncpi"/>
      </w:pPr>
      <w:r>
        <w:t>Под использованием недвижимого имущества, приобретенного с условием, определенным в абзаце втором части первой настоящего пункта, понимается использование, при котором коэффициент использования недвижимого имущества более шести месяцев суммарно в течение календарного года составляет более 0,3 с соблюдением общих требований пожарной безопасности, санитарно-эпидемиологических требований, требований в области охраны окружающей среды, в области ветеринарии к содержанию и эксплуатации недвижимого имущества.</w:t>
      </w:r>
    </w:p>
    <w:p w:rsidR="009C49C6" w:rsidRDefault="009C49C6">
      <w:pPr>
        <w:pStyle w:val="newncpi"/>
      </w:pPr>
      <w:r>
        <w:t>Выполнение одного из обязательных условий, указанных в части первой настоящего пункта, возможно также юридическим лицом, собственником имущества, учредителем (участником) которого является покупатель, либо юридическими лицами (индивидуальными предпринимателями или физическими лицами), являющимися учредителями (участниками) покупателя.</w:t>
      </w:r>
    </w:p>
    <w:p w:rsidR="009C49C6" w:rsidRDefault="009C49C6">
      <w:pPr>
        <w:pStyle w:val="newncpi"/>
      </w:pPr>
      <w:r>
        <w:t>Задаток для участия в аукционе с начальной ценой, равной одной базовой величине, устанавливается в сумме, равной одной базовой величине.</w:t>
      </w:r>
    </w:p>
    <w:p w:rsidR="009C49C6" w:rsidRDefault="009C49C6">
      <w:pPr>
        <w:pStyle w:val="newncpi"/>
      </w:pPr>
      <w:r>
        <w:t>Не допускается залог приобретенного в соответствии с частью первой настоящего пункта недвижимого имущества, а также удовлетворение за счет него требований кредиторов в процессе экономической несостоятельности (банкротства) до выполнения покупателем обязательных условий договора купли-продажи.</w:t>
      </w:r>
    </w:p>
    <w:p w:rsidR="009C49C6" w:rsidRDefault="009C49C6">
      <w:pPr>
        <w:pStyle w:val="newncpi"/>
      </w:pPr>
      <w:r>
        <w:lastRenderedPageBreak/>
        <w:t>До истечения срока выполнения обязательного условия аукциона с начальной ценой, равной одной базовой величине, в том числе проведенного до вступления в силу настоящей Инструкции, допускается отчуждение покупателем недвижимого имущества по согласованию с райисполкомом, а также отчуждение такого имущества в процессе исполнения исполнительного документа или ликвидации покупателя с сохранением обязательств по выполнению данного обязательного условия за новым покупателем. При этом на нового покупателя распространяется ограничение, установленное в части восьмой настоящего пункта.</w:t>
      </w:r>
    </w:p>
    <w:p w:rsidR="009C49C6" w:rsidRDefault="009C49C6">
      <w:pPr>
        <w:pStyle w:val="newncpi"/>
      </w:pPr>
      <w:r>
        <w:t>Прежний продавец для целей осуществления анализа за выполнением этого обязательного условия выступает в качестве третьей стороны по договору купли-продажи, если иное не предусмотрено в части одиннадцатой настоящего пункта.</w:t>
      </w:r>
    </w:p>
    <w:p w:rsidR="009C49C6" w:rsidRDefault="009C49C6">
      <w:pPr>
        <w:pStyle w:val="newncpi"/>
      </w:pPr>
      <w:r>
        <w:t>В случае отчуждения имущества, приобретенного в соответствии с частью первой настоящего пункта, в процессе исполнения исполнительного документа между прежним продавцом и покупателем заключается договор по выполнению обязательных условий аукциона с начальной ценой, равной одной базовой величине.</w:t>
      </w:r>
    </w:p>
    <w:p w:rsidR="009C49C6" w:rsidRDefault="009C49C6">
      <w:pPr>
        <w:pStyle w:val="newncpi"/>
      </w:pPr>
      <w:r>
        <w:t xml:space="preserve">Находящееся в собственности </w:t>
      </w:r>
      <w:proofErr w:type="spellStart"/>
      <w:r>
        <w:t>Чечерского</w:t>
      </w:r>
      <w:proofErr w:type="spellEnd"/>
      <w:r>
        <w:t xml:space="preserve"> района недвижимое имущество (за исключением историко-культурных ценностей) по решению Совета может отчуждаться на аукционе с начальной ценой, равной одной базовой величине, с установлением иных обязательных условий, не предусмотренных в части первой настоящего пункта.</w:t>
      </w:r>
    </w:p>
    <w:p w:rsidR="009C49C6" w:rsidRDefault="009C49C6">
      <w:pPr>
        <w:pStyle w:val="point"/>
      </w:pPr>
      <w:r>
        <w:t xml:space="preserve">25. При отчуждении или передаче без перехода права собственности на возмездной основе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 движимого имущества покупателю по его письменному заявлению, подаваемому при заключении договора купли-продажи, предоставляется рассрочка оплаты стоимости такого имущества на срок до трех лет с ежемесячной индексацией платежей с даты заключения договора купли-продажи, если иной срок, но не менее трех лет, не установлен Советом.</w:t>
      </w:r>
    </w:p>
    <w:p w:rsidR="009C49C6" w:rsidRDefault="009C49C6">
      <w:pPr>
        <w:pStyle w:val="newncpi"/>
      </w:pPr>
      <w:r>
        <w:t xml:space="preserve">Арендатору (ссудополучателю), надлежащим образом исполняющему свои обязательства, не менее трех лет арендующему (использующему на основании договора безвозмездного пользования под создание рабочих мест) находящиеся в собственности </w:t>
      </w:r>
      <w:proofErr w:type="spellStart"/>
      <w:r>
        <w:t>Чечерского</w:t>
      </w:r>
      <w:proofErr w:type="spellEnd"/>
      <w:r>
        <w:t xml:space="preserve"> района капитальные строения (здания, сооружения), изолированные помещения, а также зарегистрированные доли в праве собственности на них*, по его письменному заявлению, подаваемому при заключении договора купли-продажи, предоставляется рассрочка оплаты до пяти лет со дня заключения договора купли-продажи с ежемесячной индексацией платежей.</w:t>
      </w:r>
    </w:p>
    <w:p w:rsidR="009C49C6" w:rsidRDefault="009C49C6">
      <w:pPr>
        <w:pStyle w:val="newncpi"/>
      </w:pPr>
      <w:r>
        <w:t>Рассрочка оплаты с ежемесячной индексацией платежей со дня заключения договора купли-продажи в соответствии с частями первой и второй настоящего пункта предоставляется покупателю на срок, указанный в заявлении о предоставлении рассрочки.</w:t>
      </w:r>
    </w:p>
    <w:p w:rsidR="009C49C6" w:rsidRDefault="009C49C6">
      <w:pPr>
        <w:pStyle w:val="newncpi"/>
      </w:pPr>
      <w:r>
        <w:t>При предоставлении рассрочки оплаты покупателем оплачивается первоначальный платеж, размер которого указывается покупателем в заявлении о предоставлении этой рассрочки и не может быть менее 20 процентов цены продажи с учетом ранее внесенной суммы задатка, а для арендатора (ссудополучателя) – не может быть менее 20 процентов цены продажи.</w:t>
      </w:r>
    </w:p>
    <w:p w:rsidR="009C49C6" w:rsidRDefault="009C49C6">
      <w:pPr>
        <w:pStyle w:val="newncpi"/>
      </w:pPr>
      <w:r>
        <w:t>Покупатель вправе исполнить обязательство по оплате имущества досрочно.</w:t>
      </w:r>
    </w:p>
    <w:p w:rsidR="009C49C6" w:rsidRDefault="009C49C6">
      <w:pPr>
        <w:pStyle w:val="snoskiline"/>
      </w:pPr>
      <w:r>
        <w:t>______________________________</w:t>
      </w:r>
    </w:p>
    <w:p w:rsidR="009C49C6" w:rsidRDefault="009C49C6">
      <w:pPr>
        <w:pStyle w:val="snoski"/>
        <w:spacing w:after="240"/>
      </w:pPr>
      <w:r>
        <w:t>* Для целей настоящего пункта под зарегистрированной долей в праве собственности понимается арендуемая часть капитального строения (здания, сооружения), изолированного помещения, равная площади, приходящейся на зарегистрированную долю в праве собственности, и соответствующая границам, отраженным в соглашении между участниками долевой собственности.</w:t>
      </w:r>
    </w:p>
    <w:p w:rsidR="009C49C6" w:rsidRDefault="009C49C6">
      <w:pPr>
        <w:pStyle w:val="point"/>
      </w:pPr>
      <w:r>
        <w:t xml:space="preserve">26. При отчуждении находящихся в собственности </w:t>
      </w:r>
      <w:proofErr w:type="spellStart"/>
      <w:r>
        <w:t>Чечерского</w:t>
      </w:r>
      <w:proofErr w:type="spellEnd"/>
      <w:r>
        <w:t xml:space="preserve"> района и расположенных на территории средних, малых городских поселений, сельской местности капитальных строений (зданий, сооружений), изолированных помещений, незавершенных законсервированных капитальных строений, иного недвижимого имущества, долей в праве общей собственности на них, незавершенных </w:t>
      </w:r>
      <w:proofErr w:type="spellStart"/>
      <w:r>
        <w:t>незаконсервированных</w:t>
      </w:r>
      <w:proofErr w:type="spellEnd"/>
      <w:r>
        <w:t xml:space="preserve"> капитальных </w:t>
      </w:r>
      <w:r>
        <w:lastRenderedPageBreak/>
        <w:t>строений покупателю по его письменному заявлению предоставляется рассрочка оплаты указанного имущества, приобретаемого им для целей организации производства товаров (работ, услуг) собственного производства и (или) их реализации, на срок, указанный в таком заявлении, но не более пяти лет со дня заключения договора купли-продажи, с ежемесячной индексацией платежей и соблюдением иных требований, предусмотренных законодательством о распоряжении государственным имуществом.</w:t>
      </w:r>
    </w:p>
    <w:p w:rsidR="009C49C6" w:rsidRDefault="009C49C6">
      <w:pPr>
        <w:pStyle w:val="newncpi"/>
      </w:pPr>
      <w:r>
        <w:t>Условием предоставления рассрочки в соответствии с частью первой настоящего пункта является принятие покупателем имущества обязательства по организации в течение срока, указываемого в заявлении о предоставлении такой рассрочки, но не более трех лет со дня заключения договора купли-продажи, производства товаров (работ, услуг) собственного производства и (или) их реализации.</w:t>
      </w:r>
    </w:p>
    <w:p w:rsidR="009C49C6" w:rsidRDefault="009C49C6">
      <w:pPr>
        <w:pStyle w:val="newncpi"/>
      </w:pPr>
      <w:r>
        <w:t>Обеспечение анализа выполнения покупателем имущества обязательства, указанного в части второй настоящего пункта, осуществляет продавец этого имущества, а также райисполком в соответствии с законодательными актами.</w:t>
      </w:r>
    </w:p>
    <w:p w:rsidR="009C49C6" w:rsidRDefault="009C49C6">
      <w:pPr>
        <w:pStyle w:val="newncpi"/>
      </w:pPr>
      <w:r>
        <w:t>В случае невыполнения покупателем имущества обязательства по организации производства товаров (работ, услуг) собственного производства и (или) их реализации действие рассрочки прекращается и обязанность по оплате этого имущества подлежит исполнению в течение 30 календарных дней с даты истечения срока, указанного в части второй настоящего пункта, в порядке, установленном законодательством.</w:t>
      </w:r>
    </w:p>
    <w:p w:rsidR="009C49C6" w:rsidRDefault="009C49C6">
      <w:pPr>
        <w:pStyle w:val="point"/>
      </w:pPr>
      <w:r>
        <w:t xml:space="preserve">27. Средства от отчуждения и передачи без перехода права собственности на возмездной основе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 движимого имущества перечисляются покупателем данного имущества в течение 30 календарных дней с даты заключения договора купли-продажи, за исключением случаев оплаты в рассрочку в соответствии с настоящей Инструкцией.</w:t>
      </w:r>
    </w:p>
    <w:p w:rsidR="009C49C6" w:rsidRDefault="009C49C6">
      <w:pPr>
        <w:pStyle w:val="point"/>
      </w:pPr>
      <w:r>
        <w:t>28. Средства, полученные от отчуждения и передачи без перехода права собственности на возмездной основе:</w:t>
      </w:r>
    </w:p>
    <w:p w:rsidR="009C49C6" w:rsidRDefault="009C49C6">
      <w:pPr>
        <w:pStyle w:val="underpoint"/>
      </w:pPr>
      <w:r>
        <w:t xml:space="preserve">28.1. предприятий, акций (долей в уставных фондах) хозяйственных обществ (товариществ), находившихся в собственности </w:t>
      </w:r>
      <w:proofErr w:type="spellStart"/>
      <w:r>
        <w:t>Чечерского</w:t>
      </w:r>
      <w:proofErr w:type="spellEnd"/>
      <w:r>
        <w:t xml:space="preserve"> района, направляются в районный бюджет;</w:t>
      </w:r>
    </w:p>
    <w:p w:rsidR="009C49C6" w:rsidRDefault="009C49C6">
      <w:pPr>
        <w:pStyle w:val="underpoint"/>
      </w:pPr>
      <w:r>
        <w:t>28.2. недвижимого имущества (за исключением предприятий), находившегося:</w:t>
      </w:r>
    </w:p>
    <w:p w:rsidR="009C49C6" w:rsidRDefault="009C49C6">
      <w:pPr>
        <w:pStyle w:val="newncpi"/>
      </w:pPr>
      <w:r>
        <w:t xml:space="preserve">в собственности </w:t>
      </w:r>
      <w:proofErr w:type="spellStart"/>
      <w:r>
        <w:t>Чечерского</w:t>
      </w:r>
      <w:proofErr w:type="spellEnd"/>
      <w:r>
        <w:t xml:space="preserve"> района и оперативном управлении или хозяйственном ведении бюджетных организаций, безвозмездном пользовании негосударственных юридических лиц, направляются в районный бюджет;</w:t>
      </w:r>
    </w:p>
    <w:p w:rsidR="009C49C6" w:rsidRDefault="009C49C6">
      <w:pPr>
        <w:pStyle w:val="newncpi"/>
      </w:pPr>
      <w:r>
        <w:t xml:space="preserve">в собственности </w:t>
      </w:r>
      <w:proofErr w:type="spellStart"/>
      <w:r>
        <w:t>Чечерского</w:t>
      </w:r>
      <w:proofErr w:type="spellEnd"/>
      <w:r>
        <w:t xml:space="preserve"> района и хозяйственном ведении или оперативном управлении коммунальных юридических лиц, за исключением бюджетных организаций, в размере 50 процентов направляются в районный бюджет. Остальные 50 процентов этих средств направляются указанным юридическим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средств.</w:t>
      </w:r>
    </w:p>
    <w:p w:rsidR="009C49C6" w:rsidRDefault="009C49C6">
      <w:pPr>
        <w:pStyle w:val="point"/>
      </w:pPr>
      <w:r>
        <w:t>29. Средства, полученные от отчуждения и передачи без перехода права собственности на возмездной основе движимого имущества, находившегося:</w:t>
      </w:r>
    </w:p>
    <w:p w:rsidR="009C49C6" w:rsidRDefault="009C49C6">
      <w:pPr>
        <w:pStyle w:val="newncpi"/>
      </w:pPr>
      <w:r>
        <w:t xml:space="preserve">в собственности </w:t>
      </w:r>
      <w:proofErr w:type="spellStart"/>
      <w:r>
        <w:t>Чечерского</w:t>
      </w:r>
      <w:proofErr w:type="spellEnd"/>
      <w:r>
        <w:t xml:space="preserve"> района и хозяйственном ведении или оперативном управлении коммунальных юридических лиц (за исключением бюджетных организаций), остаются в распоряжении этих юридических лиц и используются на содержание и развитие их материально-технической базы;</w:t>
      </w:r>
    </w:p>
    <w:p w:rsidR="009C49C6" w:rsidRDefault="009C49C6">
      <w:pPr>
        <w:pStyle w:val="newncpi"/>
      </w:pPr>
      <w:r>
        <w:t xml:space="preserve">в собственности </w:t>
      </w:r>
      <w:proofErr w:type="spellStart"/>
      <w:r>
        <w:t>Чечерского</w:t>
      </w:r>
      <w:proofErr w:type="spellEnd"/>
      <w:r>
        <w:t xml:space="preserve"> района и хозяйственном ведении или оперативном управлении бюджетных организаций, безвозмездном пользовании негосударственных юридических лиц, направляются в районный бюджет, за исключением случая приобретения соответствующего движимого имущества за счет полученных от приносящей доходы деятельности средств бюджетных организаций. В таком случае денежные средства остаются в распоряжении этих бюджетных организаций и используются на содержание и развитие их материально-технической базы.</w:t>
      </w:r>
    </w:p>
    <w:p w:rsidR="009C49C6" w:rsidRDefault="009C49C6">
      <w:pPr>
        <w:pStyle w:val="point"/>
      </w:pPr>
      <w:r>
        <w:lastRenderedPageBreak/>
        <w:t>30. В решении о сдаче недвижимого имущества в аренду с правом его выкупа согласно пункту 16 настоящей Инструкции, устанавливаются срок аренды такого имущества и цена его продажи, определенная в соответствии с абзацем шестым подпункта 21.3 пункта 21 настоящей Инструкции.</w:t>
      </w:r>
    </w:p>
    <w:p w:rsidR="009C49C6" w:rsidRDefault="009C49C6">
      <w:pPr>
        <w:pStyle w:val="newncpi"/>
      </w:pPr>
      <w:r>
        <w:t>Результат независимой оценки рыночной стоимости недвижимого имущества действителен в течение срока действия договора аренды с правом его выкупа и является окончательной ценой этого имущества при его продаже.</w:t>
      </w:r>
    </w:p>
    <w:p w:rsidR="009C49C6" w:rsidRDefault="009C49C6">
      <w:pPr>
        <w:pStyle w:val="newncpi"/>
      </w:pPr>
      <w:r>
        <w:t>Договор купли-продажи недвижимого имущества заключается до истечения срока действия договора его аренды и вступает в силу на следующий день после истечения срока действия договора аренды.</w:t>
      </w:r>
    </w:p>
    <w:p w:rsidR="009C49C6" w:rsidRDefault="009C49C6">
      <w:pPr>
        <w:pStyle w:val="point"/>
      </w:pPr>
      <w:r>
        <w:t xml:space="preserve">31. За неисполнение установленных в соответствии с частями первой и девятой пункта 24 настоящей Инструкции и частью четвертой пункта 11 Положения о порядке распоряжения государственным имуществом обязательств, предусмотренных договором купли-продажи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имущества, а также обязательств, предусмотренных договором о его безвозмездном отчуждении, покупатель несет ответственность (за исключением случаев, установленных в части третьей настоящего пункта) путем уплаты в районный бюджет неустойки в размере:</w:t>
      </w:r>
    </w:p>
    <w:p w:rsidR="009C49C6" w:rsidRDefault="009C49C6">
      <w:pPr>
        <w:pStyle w:val="newncpi"/>
      </w:pPr>
      <w:r>
        <w:t>разницы между оценочной стоимостью приобретенного на возмездной основе имущества (за исключением историко-культурных ценностей), действующей на дату принятия решения о его отчуждении, увеличенной с учетом индекса цен производителей промышленной продукции производственно-технического назначения, опубликованного Национальным статистическим комитетом в месяце, в котором приобретателю (покупателю) направляется претензия (далее – индекс цен), и ценой приобретения этого имущества;</w:t>
      </w:r>
    </w:p>
    <w:p w:rsidR="009C49C6" w:rsidRDefault="009C49C6">
      <w:pPr>
        <w:pStyle w:val="newncpi"/>
      </w:pPr>
      <w:r>
        <w:t>разницы между рыночной стоимостью приобретенных на возмездной основе историко-культурных ценностей, действующей на дату принятия решения об их отчуждении, увеличенной с учетом индекса цен, и ценой приобретения этих историко-культурных ценностей;</w:t>
      </w:r>
    </w:p>
    <w:p w:rsidR="009C49C6" w:rsidRDefault="009C49C6">
      <w:pPr>
        <w:pStyle w:val="newncpi"/>
      </w:pPr>
      <w:r>
        <w:t>остаточной стоимости приобретенного на безвозмездной основе имущества, определенной рыночными методами оценки, увеличенной с учетом индекса цен;</w:t>
      </w:r>
    </w:p>
    <w:p w:rsidR="009C49C6" w:rsidRDefault="009C49C6">
      <w:pPr>
        <w:pStyle w:val="newncpi"/>
      </w:pPr>
      <w:r>
        <w:t>500 базовых величин – в случае отсутствия в принятом до вступления в силу настоящей Инструкции решении об отчуждении имущества на аукционе размера оценочной либо рыночной стоимости.</w:t>
      </w:r>
    </w:p>
    <w:p w:rsidR="009C49C6" w:rsidRDefault="009C49C6">
      <w:pPr>
        <w:pStyle w:val="newncpi"/>
      </w:pPr>
      <w:r>
        <w:t xml:space="preserve">В случае, установленном в части первой настоящего пункта, договор купли-продажи (безвозмездной передачи) расторгается по соглашению сторон либо по решению суда, а имущество подлежит возврату в собственность </w:t>
      </w:r>
      <w:proofErr w:type="spellStart"/>
      <w:r>
        <w:t>Чечерского</w:t>
      </w:r>
      <w:proofErr w:type="spellEnd"/>
      <w:r>
        <w:t xml:space="preserve"> района, в том числе с учетом выполненных покупателем (приобретателем) неотделимых улучшений без возмещения стоимости затрат на них.</w:t>
      </w:r>
    </w:p>
    <w:p w:rsidR="009C49C6" w:rsidRDefault="009C49C6">
      <w:pPr>
        <w:pStyle w:val="newncpi"/>
      </w:pPr>
      <w:r>
        <w:t>В случае продления с согласия продавца (передающей стороны) на основании части второй пункта 20 Указа Президента Республики Беларусь от 19 сентября 2022 г. № 330 срока исполнения предусмотренных в частях первой и девятой пункта 24 настоящей Инструкции и части четвертой пункта 11 Положения о порядке распоряжения государственным имуществом обязательств покупатель (приобретатель) уплачивает в районный бюджет неустойку в размере 20 базовых величин.</w:t>
      </w:r>
    </w:p>
    <w:p w:rsidR="009C49C6" w:rsidRDefault="009C49C6">
      <w:pPr>
        <w:pStyle w:val="newncpi"/>
      </w:pPr>
      <w:r>
        <w:t xml:space="preserve">Если коммунальное юридическое лицо, являвшееся продавцом (передающей стороной) по договору купли-продажи (безвозмездной передачи), ликвидировано либо преобразовано в хозяйственное общество, недвижимое имущество при наличии обстоятельств, предусмотренных в части первой настоящего пункта и части четвертой пункта 22 Положения о порядке распоряжения государственным имуществом, поступает по решению райисполкома, принятому не позднее трех месяцев с даты ликвидации либо преобразования такого юридического лица, в собственность </w:t>
      </w:r>
      <w:proofErr w:type="spellStart"/>
      <w:r>
        <w:t>Чечерского</w:t>
      </w:r>
      <w:proofErr w:type="spellEnd"/>
      <w:r>
        <w:t xml:space="preserve"> района.</w:t>
      </w:r>
    </w:p>
    <w:p w:rsidR="009C49C6" w:rsidRDefault="009C49C6">
      <w:pPr>
        <w:pStyle w:val="newncpi"/>
      </w:pPr>
      <w:r>
        <w:lastRenderedPageBreak/>
        <w:t xml:space="preserve">Если покупатель (приобретатель) находится в стадии ликвидации либо процедуре экономической несостоятельности (банкротства), при наличии обстоятельств, предусмотренных в части первой настоящего пункта и части четвертой пункта 22 Положения о порядке распоряжения государственным имуществом, имущество подлежит возврату ликвидатором (управляющим) в собственность </w:t>
      </w:r>
      <w:proofErr w:type="spellStart"/>
      <w:r>
        <w:t>Чечерского</w:t>
      </w:r>
      <w:proofErr w:type="spellEnd"/>
      <w:r>
        <w:t xml:space="preserve"> района, за исключением случаев отчуждения этого имущества в соответствии с частями девятой–одиннадцатой пункта 7 Положения о порядке распоряжения государственным имуществом.</w:t>
      </w:r>
    </w:p>
    <w:p w:rsidR="009C49C6" w:rsidRDefault="009C49C6">
      <w:pPr>
        <w:pStyle w:val="point"/>
      </w:pPr>
      <w:r>
        <w:t xml:space="preserve">32. Решения о полном выполнении либо о наличии признаков невыполнения обязательных условий по сделкам о продаже или безвозмездном отчуждении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недвижимого имущества принимаются райисполкомом.</w:t>
      </w:r>
    </w:p>
    <w:p w:rsidR="009C49C6" w:rsidRDefault="009C49C6">
      <w:pPr>
        <w:pStyle w:val="newncpi"/>
      </w:pPr>
      <w:r>
        <w:t>Решения об изменении обязательных условий и (или) сроков их выполнения, принимаемых в соответствии с частью второй пункта 20 Указа Президента Республики Беларусь от 19 сентября 2022 г. № 330, а также решения, указанные в части первой настоящего пункта, принимаются на основании имеющейся информации о выполнении обязательных условий по соответствующим сделкам, в том числе представляемой коммунальными юридическими лицами, органами управления райисполкома.</w:t>
      </w:r>
    </w:p>
    <w:p w:rsidR="009C49C6" w:rsidRDefault="009C49C6">
      <w:pPr>
        <w:pStyle w:val="newncpi"/>
      </w:pPr>
      <w:r>
        <w:t>Решения об изменении обязательных условий и (или) сроков их выполнения, принимаемые в соответствии с частью второй пункта 20 Указа Президента Республики Беларусь от 19 сентября 2022 г. № 330, принимаются без взимания неустойки, предусмотренной в части первой пункта 31 настоящей Инструкции.</w:t>
      </w:r>
    </w:p>
    <w:p w:rsidR="009C49C6" w:rsidRDefault="009C49C6">
      <w:pPr>
        <w:pStyle w:val="newncpi"/>
      </w:pPr>
      <w:r>
        <w:t> </w:t>
      </w:r>
    </w:p>
    <w:p w:rsidR="009C49C6" w:rsidRDefault="009C49C6">
      <w:pPr>
        <w:rPr>
          <w:rFonts w:eastAsia="Times New Roman"/>
        </w:rPr>
        <w:sectPr w:rsidR="009C49C6" w:rsidSect="00321A7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C49C6" w:rsidRDefault="009C49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  <w:gridCol w:w="2456"/>
      </w:tblGrid>
      <w:tr w:rsidR="009C49C6">
        <w:tc>
          <w:tcPr>
            <w:tcW w:w="38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newncpi"/>
            </w:pPr>
            <w:r>
              <w:t> </w:t>
            </w:r>
          </w:p>
        </w:tc>
        <w:tc>
          <w:tcPr>
            <w:tcW w:w="11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append1"/>
            </w:pPr>
            <w:r>
              <w:t>Приложение</w:t>
            </w:r>
          </w:p>
          <w:p w:rsidR="009C49C6" w:rsidRDefault="009C49C6">
            <w:pPr>
              <w:pStyle w:val="append"/>
            </w:pPr>
            <w:r>
              <w:t xml:space="preserve">к Инструкции о порядке управления </w:t>
            </w:r>
            <w:r>
              <w:br/>
              <w:t xml:space="preserve">и распоряжения имуществом, </w:t>
            </w:r>
            <w:r>
              <w:br/>
              <w:t xml:space="preserve">находящимся в собственности </w:t>
            </w:r>
            <w:r>
              <w:br/>
            </w:r>
            <w:proofErr w:type="spellStart"/>
            <w:r>
              <w:t>Чечерского</w:t>
            </w:r>
            <w:proofErr w:type="spellEnd"/>
            <w:r>
              <w:t xml:space="preserve"> района </w:t>
            </w:r>
          </w:p>
        </w:tc>
      </w:tr>
    </w:tbl>
    <w:p w:rsidR="009C49C6" w:rsidRDefault="009C49C6">
      <w:pPr>
        <w:pStyle w:val="titlep"/>
        <w:jc w:val="left"/>
      </w:pPr>
      <w:r>
        <w:t xml:space="preserve">ПЕРЕЧЕНЬ </w:t>
      </w:r>
      <w:r>
        <w:br/>
        <w:t xml:space="preserve">документов, необходимых для подготовки решений о распоряжении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а также о приобретении имущества в собственность </w:t>
      </w:r>
      <w:proofErr w:type="spellStart"/>
      <w:r>
        <w:t>Чечерского</w:t>
      </w:r>
      <w:proofErr w:type="spellEnd"/>
      <w:r>
        <w:t xml:space="preserve">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1669"/>
        <w:gridCol w:w="1725"/>
        <w:gridCol w:w="1669"/>
        <w:gridCol w:w="3551"/>
      </w:tblGrid>
      <w:tr w:rsidR="009C49C6">
        <w:trPr>
          <w:trHeight w:val="240"/>
        </w:trPr>
        <w:tc>
          <w:tcPr>
            <w:tcW w:w="7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Виды сделок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Государственный орган (государственная организация, должностное лицо), юридическое лицо, принимающие решение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Вид решения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Государственный орган, государственная организация, иное юридическое лицо, подготавливающие проект решения</w:t>
            </w:r>
          </w:p>
        </w:tc>
        <w:tc>
          <w:tcPr>
            <w:tcW w:w="19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spacing w:before="120"/>
              <w:jc w:val="center"/>
            </w:pPr>
            <w:r>
              <w:t>Документы, необходимые для подготовки проектов решений (оригиналы либо копии)</w:t>
            </w:r>
            <w:r>
              <w:rPr>
                <w:vertAlign w:val="superscript"/>
              </w:rPr>
              <w:t>1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5</w:t>
            </w:r>
          </w:p>
        </w:tc>
      </w:tr>
      <w:tr w:rsidR="009C49C6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Предприятия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1. Отчуждение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Совет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</w:t>
            </w:r>
            <w:r>
              <w:lastRenderedPageBreak/>
              <w:t xml:space="preserve">на безвозмездной либо возмездной основе без проведения торгов – </w:t>
            </w:r>
            <w:proofErr w:type="gramStart"/>
            <w:r>
              <w:t>аукциона</w:t>
            </w:r>
            <w:proofErr w:type="gramEnd"/>
            <w:r>
              <w:t xml:space="preserve"> либо конкурса (далее – торги)</w:t>
            </w:r>
          </w:p>
          <w:p w:rsidR="009C49C6" w:rsidRDefault="009C49C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отчуждения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выписка из регистрационной книги о правах, ограничениях (обременениях) прав на предприятие (за исключением случаев отчуждения на возмездной или безвозмездной основе из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 в собственность Республики Беларусь и административно-территориальных единиц предприятий,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9C49C6" w:rsidRDefault="009C49C6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 – при отчуждении на безвозмездной основе по суммарному значению строки «Баланс» бухгалтерского баланса предприятия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акт инвентаризации имущества и обязательств организации – при отчуждении на безвозмездной основе предприятий, право собственности на которые не зарегистрировано в установленном порядке, из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 в собственность Республики Беларусь и других административно-территориальных единиц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2. Залог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Совет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залога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 xml:space="preserve">2 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документ, подтверждающий государственную регистрацию юридического лица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кредитного договора, иного договора, в обеспечение исполнения обязательств по которому осуществляется залог (ипотека)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3. Передача в доверительное управление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Совет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передачи в доверительное управление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предприятия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бухгалтерский баланс на конец отчетного квартала (месяца), на конец предыдущего года и года, предшествующего предыдущему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доверительного управления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в случае передачи в доверительное управление с правом выкупа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4. Аренда с правом выкупа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Совет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аренды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предприятия с правом выкупа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r>
              <w:rPr>
                <w:vertAlign w:val="superscript"/>
              </w:rPr>
              <w:t>3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5.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за счет средств районного бюджета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Совет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предприятия или 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собственника предприятия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6. Передача без перехода права собственности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(государственного органа, государственной организации) за подписью руководителя (иного уполномоченного лица)</w:t>
            </w:r>
          </w:p>
          <w:p w:rsidR="009C49C6" w:rsidRDefault="009C49C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передачи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передачи на безвозмездной основе предприятий,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 – при передаче на безвозмездной основе без перехода права собственности по суммарному значению строки «Баланс» бухгалтерского баланса предприятия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заключение о независимой оценке (по определению рыночной стоимости) – при передаче на возмездной основе без проведения торгов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акт о внутренней оценке (по определению оценочной стоимости) предприятия с подтверждением правильности определения оценочной стоимости – при внесении в виде </w:t>
            </w:r>
            <w:proofErr w:type="spellStart"/>
            <w:r>
              <w:t>неденежного</w:t>
            </w:r>
            <w:proofErr w:type="spellEnd"/>
            <w:r>
              <w:t xml:space="preserve"> вклада в уставный фонд государственного юридического лица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акт инвентаризации имущества и обязательств организации – при передаче на безвозмездной основе предприятий, право собственности на которые не зарегистрировано в установленном порядке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7. Аренда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аренды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предприятия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государства, при сдаче в аренду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аренды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 xml:space="preserve">2 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8.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безвозмездно, в том числе из собственности Республики Беларусь и собственности других административно-территориальных единиц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приобретения предприятий на безвозмездной основе,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  <w:p w:rsidR="009C49C6" w:rsidRDefault="009C49C6">
            <w:pPr>
              <w:pStyle w:val="table10"/>
              <w:spacing w:before="120"/>
            </w:pPr>
            <w:r>
              <w:t>акт инвентаризации имущества и обязательств организации – при приобретении предприятий на безвозмездной основе, право собственности на которые не зарегистрировано в установленном порядке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собственника предприятия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9.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за счет собственных средств, в том числе из собственности Республики Беларусь и собственности других административно-территориальных единиц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Председатель райисполкома, орган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Распоряжение председателя 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предприятия или 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собственника предприятия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</w:tc>
      </w:tr>
      <w:tr w:rsidR="009C49C6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t>Недвижимое имущество (за исключением предприятий)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10.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района, в том числе из собственности Республики Беларусь и собственности других административно-территориальных единиц, за счет средств районного бюджета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Совет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недвижимого имущества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документ, удостоверяющий право на земельный участок (за исключением случаев приобретения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долей в праве собственности на них)</w:t>
            </w:r>
          </w:p>
          <w:p w:rsidR="009C49C6" w:rsidRDefault="009C49C6">
            <w:pPr>
              <w:pStyle w:val="table10"/>
              <w:spacing w:before="120"/>
            </w:pPr>
            <w:r>
              <w:t>технический паспорт либо ведомость технических характеристик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или 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документ, подтверждающий государственную регистрацию </w:t>
            </w:r>
            <w:r>
              <w:lastRenderedPageBreak/>
              <w:t>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11. Отчуждение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(государственного органа, государственной организации за 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выписка из регистрационной книги о правах, ограничениях (обременениях) прав на недвижимое имущество (за исключением случаев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строений, право собственности на которые не зарегистрировано в установленном порядке, в том числе при отчуждении для последующего сноса капитальных строений (зданий, сооружений),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</w:t>
            </w:r>
            <w:r>
              <w:rPr>
                <w:vertAlign w:val="superscript"/>
              </w:rPr>
              <w:t>2, 5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документ, удостоверяющий право на земельный участок (за исключением случаев отчуждения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долей в праве собственности на них, а также случаев отчуждения для последующего сноса капитальных строений (зданий, сооружений),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строений, когда такие документы отсутствуют)</w:t>
            </w:r>
            <w:r>
              <w:rPr>
                <w:vertAlign w:val="superscript"/>
              </w:rPr>
              <w:t>5</w:t>
            </w:r>
          </w:p>
          <w:p w:rsidR="009C49C6" w:rsidRDefault="009C49C6">
            <w:pPr>
              <w:pStyle w:val="table10"/>
              <w:spacing w:before="120"/>
            </w:pPr>
            <w:r>
              <w:t>технический паспорт (при его наличии), либо ведомость технических характеристик, либо паспорт неиспользуемого объекта (за исключением случаев отчуждения для последующего сноса капитальных строений (зданий, сооружений),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строений, когда такие документы отсутствуют)</w:t>
            </w:r>
            <w:r>
              <w:rPr>
                <w:vertAlign w:val="superscript"/>
              </w:rPr>
              <w:t>2, 5</w:t>
            </w:r>
          </w:p>
          <w:p w:rsidR="009C49C6" w:rsidRDefault="009C49C6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r>
              <w:rPr>
                <w:vertAlign w:val="superscript"/>
              </w:rPr>
              <w:t>6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r>
              <w:rPr>
                <w:vertAlign w:val="superscript"/>
              </w:rPr>
              <w:t>7</w:t>
            </w:r>
            <w:r>
              <w:t xml:space="preserve">, а в отношении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незавершенных </w:t>
            </w:r>
            <w:r>
              <w:lastRenderedPageBreak/>
              <w:t xml:space="preserve">законсервированных капитальных строений, долей в праве собственности на них, незавершенных 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 в случаях возмездного отчуждения путем продажи на торгах (за исключением их отчуждения путем продажи на аукционе с установлением начальной цены продажи, равной одной базовой величине), отчуждения на возмездной основе без проведения торгов неиспользуемого и неэффективно используемого недвижимого имущества, отчуждения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 – с подтверждением правильности определения оценочной стоимости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о независимой оценке (по любому виду стоимости, кроме оценочной стоимости и рыночной стоимости) – при отчуждении на возмездной основе без проведения торгов неиспользуемого и неэффективно используемого недвижимого имущества (за исключением недвижимых материальных историко-культурных ценностей, включая </w:t>
            </w:r>
            <w:proofErr w:type="spellStart"/>
            <w:r>
              <w:t>руинированные</w:t>
            </w:r>
            <w:proofErr w:type="spellEnd"/>
            <w:r>
              <w:t xml:space="preserve"> и поврежденные, в том числе расположенные на землях общего пользования или на земельных участках государственных юридических лиц (далее – историко-культурные ценности)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отчуждении в частную собственность на безвозмездной основе историко-культурных ценностей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экспертизы достоверности независимой оценки – в отношении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незавершенных законсервированных капитальных строений, долей в праве собственности на них, незавершенных 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 (за исключением историко-культурных ценностей) при отчуждении на возмездной основе без проведения </w:t>
            </w:r>
            <w:r>
              <w:lastRenderedPageBreak/>
              <w:t>торгов, а также продаже арендованного (переданного в безвозмездное пользование) имущества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Республики Беларусь или собственность других административно-территориальных единиц на безвозмездной основе, отчуждении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отраженной в бухгалтерском учете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 (за исключением отчуждения в собственность Республики Беларусь или собственность других административно-территориальных единиц)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 при безвозмездном отчуждении в частную собственность, – инвестиционный проект, либо проект инвестиционного 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9C49C6" w:rsidRDefault="009C49C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r>
              <w:rPr>
                <w:vertAlign w:val="superscript"/>
              </w:rPr>
              <w:t>8</w:t>
            </w:r>
          </w:p>
          <w:p w:rsidR="009C49C6" w:rsidRDefault="009C49C6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12. Передача без перехода права собственности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Председатель райисполкома, орган управления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Распоряжение председателя 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Орган управления райисполкома, коммунальное юридическое лицо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за подписью руководителя, его заместителя (иного уполномоченного лица)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2, 5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 xml:space="preserve">документ, удостоверяющий право на земельный участок (за исключением случаев передачи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долей в праве собственности на них)</w:t>
            </w:r>
            <w:r>
              <w:rPr>
                <w:vertAlign w:val="superscript"/>
              </w:rPr>
              <w:t>5</w:t>
            </w:r>
          </w:p>
          <w:p w:rsidR="009C49C6" w:rsidRDefault="009C49C6">
            <w:pPr>
              <w:pStyle w:val="table10"/>
              <w:spacing w:before="120"/>
            </w:pPr>
            <w:r>
              <w:t>технический паспорт</w:t>
            </w:r>
            <w:r>
              <w:rPr>
                <w:vertAlign w:val="superscript"/>
              </w:rPr>
              <w:t>2, 5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9C49C6" w:rsidRDefault="009C49C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r>
              <w:rPr>
                <w:vertAlign w:val="superscript"/>
              </w:rPr>
              <w:t>8</w:t>
            </w:r>
          </w:p>
          <w:p w:rsidR="009C49C6" w:rsidRDefault="009C49C6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акт о внутренней оценке (по определению оценочной стоимости) – при внесении в виде </w:t>
            </w:r>
            <w:proofErr w:type="spellStart"/>
            <w:r>
              <w:t>неденежного</w:t>
            </w:r>
            <w:proofErr w:type="spellEnd"/>
            <w:r>
              <w:t xml:space="preserve"> вклада в уставный фонд государственного юридического лица (за исключением историко-культурных ценностей),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оценочной стоимости, а в случае внесения в виде </w:t>
            </w:r>
            <w:proofErr w:type="spellStart"/>
            <w:r>
              <w:t>неденежного</w:t>
            </w:r>
            <w:proofErr w:type="spellEnd"/>
            <w:r>
              <w:t xml:space="preserve"> вклада в уставный фонд государственного юридического лица – с подтверждением правильности определения оценочной стоимости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о независимой оценке (по определению остаточной стоимости объекта оценки) – при внесении в виде </w:t>
            </w:r>
            <w:proofErr w:type="spellStart"/>
            <w:r>
              <w:t>неденежного</w:t>
            </w:r>
            <w:proofErr w:type="spellEnd"/>
            <w:r>
              <w:t xml:space="preserve"> вклада в уставный фонд государственного юридического лица историко-культурных ценностей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о независимой оценке (по любому виду стоимости, кроме </w:t>
            </w:r>
            <w:r>
              <w:lastRenderedPageBreak/>
              <w:t>оценочной стоимости и рыночной стоимости) – при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основе,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отраженной в бухгалтерском учете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13. Аренда (согласование субаренды) недвижимого имущества, частей недвижимого имущества (за исключением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строений), закрепленных на праве оперативного управления за райисполкомом, структурными подразделениями райисполкома с правами юридического лица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Структурное подразделение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паспорт,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14. Аренда (согласование субаренды) недвижимого имущества, частей недвижимого имущества (за исключением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строений), закрепленных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 по согласованию с райисполкомом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Решение руководителя коммунального юридического лица с письменного согласия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паспорт,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15. Аренда (согласование субаренды) недвижимого имущества, частей недвижимого имущества (за исключением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строений), находящихся в безвозмездном пользовании негосударственных юридических лиц, республиканских государственно-общественных объединений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Негосударственное юридическое лицо, республиканское государственно-общественное объединение по согласованию со ссудодателями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руководителя негосударственного юридического лица, республиканского государственно-общественного объединения с письменного согласия ссудодателя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Негосударственное юридическое лицо, республиканское государственно-общественное объединение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паспорт,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16. Аренда с правом выкупа недвижимого имущества (за исключением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паспорт,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экспертизы достоверности независимой оценки (за исключением историко-культурных ценностей)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17. Безвозмездное пользование недвижимым имуществом, частями недвижимого имущества (за исключением </w:t>
            </w:r>
            <w:r>
              <w:lastRenderedPageBreak/>
              <w:t>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строений), закрепленных на праве оперативного управления за райисполкомом, структурными подразделениями с правами юридического лица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Председатель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Структурное подразделение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 xml:space="preserve">2 </w:t>
            </w:r>
            <w:r>
              <w:t xml:space="preserve">(за исключением случаев передачи в безвозмездное пользование капитальных строений (зданий, сооружений), их частей, право </w:t>
            </w:r>
            <w:r>
              <w:lastRenderedPageBreak/>
              <w:t>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ссудополучателя в случае, установленном в части второй пункта 17 Инструкции о порядке управления и распоряжения имуществом, находящимся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18. Безвозмездное пользование недвижимым имуществом, частями недвижимого имущества (за исключением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строений), закрепленных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 по согласованию с райисполкомом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Решение руководителя коммунального юридического лица с письменного согласия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 xml:space="preserve">2 </w:t>
            </w:r>
            <w:r>
              <w:t>(за исключением случаев передачи в безвозмездное пользование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ссудополучателя в случае, установленном в части второй пункта 17 Инструкции о порядке управления и распоряжения имуществом, находящимся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19. Безвозмездное пользование недвижимым имуществом, частями недвижимого имущества (за исключением </w:t>
            </w:r>
            <w:r>
              <w:lastRenderedPageBreak/>
              <w:t>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строений), находящихся в безвозмездном пользовании негосударственных юридических лиц, республиканских государственно-общественных объединений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Негосударственное юридическое лицо, республиканское государственно-общественное объединение </w:t>
            </w:r>
            <w:r>
              <w:lastRenderedPageBreak/>
              <w:t>по согласованию со ссудодателями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Решение руководителя негосударственного юридического лица, республиканского государственно-</w:t>
            </w:r>
            <w:r>
              <w:lastRenderedPageBreak/>
              <w:t>общественного объединения с письменного согласия ссудодателя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Негосударственное юридическое лицо, республиканское государственно-общественное объединение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передачи в безвозмездное пользование капитальных строений (зданий, сооружений), их частей, право </w:t>
            </w:r>
            <w:r>
              <w:lastRenderedPageBreak/>
              <w:t>собственности на которые не зарегистрировано в установленном порядке)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технический паспорт либо </w:t>
            </w:r>
            <w:proofErr w:type="spellStart"/>
            <w:r>
              <w:t>выкопировка</w:t>
            </w:r>
            <w:proofErr w:type="spellEnd"/>
            <w:r>
              <w:t xml:space="preserve">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ссудополучателя в случае, установленном в части второй пункта 17 Инструкции о порядке управления и распоряжения имуществом, находящимся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20.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безвозмездно, в том числе из собственности Республики Беларусь и собственности других административно-территориальных единиц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недвижимого имущества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выписка из регистрационной книги о правах, ограничениях (обременениях) прав на недвижимое имущество (за исключением случаев приобретения из собственности Республики Беларусь и коммунальной собственности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2, 5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документ, удостоверяющий право на земельный участок (за исключением случаев приобретения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долей в праве собственности на них)</w:t>
            </w:r>
            <w:r>
              <w:rPr>
                <w:vertAlign w:val="superscript"/>
              </w:rPr>
              <w:t xml:space="preserve">5 </w:t>
            </w:r>
          </w:p>
          <w:p w:rsidR="009C49C6" w:rsidRDefault="009C49C6">
            <w:pPr>
              <w:pStyle w:val="table10"/>
              <w:spacing w:before="120"/>
            </w:pPr>
            <w:r>
              <w:t>технический паспорт, либо ведомость технических характеристик, либо паспорт неиспользуемого объекта</w:t>
            </w:r>
            <w:r>
              <w:rPr>
                <w:vertAlign w:val="superscript"/>
              </w:rPr>
              <w:t>2, 5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</w:t>
            </w:r>
            <w:r>
              <w:lastRenderedPageBreak/>
              <w:t>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r>
              <w:rPr>
                <w:vertAlign w:val="superscript"/>
              </w:rPr>
              <w:t>8</w:t>
            </w:r>
          </w:p>
          <w:p w:rsidR="009C49C6" w:rsidRDefault="009C49C6">
            <w:pPr>
              <w:pStyle w:val="table10"/>
              <w:spacing w:before="120"/>
            </w:pPr>
            <w:r>
              <w:t>паспорт мелиоративных систем в отношении этих систем, право собственности на которые не зарегистрировано в установленном порядке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21.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за счет собственных средств, в том числе из собственности Республики Беларусь и собственности других административно-территориальных единиц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Председатель райисполкома, орган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Распоряжение председателя 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недвижимого имущества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 xml:space="preserve">2 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документ, удостоверяющий право на земельный участок (за исключением случаев приобретения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долей в праве собственности на них)</w:t>
            </w:r>
          </w:p>
          <w:p w:rsidR="009C49C6" w:rsidRDefault="009C49C6">
            <w:pPr>
              <w:pStyle w:val="table10"/>
              <w:spacing w:before="120"/>
            </w:pPr>
            <w:r>
              <w:t>технический паспорт, либо ведомость технических характеристик, либо паспорт неиспользуемого объекта</w:t>
            </w:r>
            <w:r>
              <w:rPr>
                <w:vertAlign w:val="superscript"/>
              </w:rPr>
              <w:t>2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или 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22. Залог недвижимого имущества, в том числе которое поступит залогодателю в будущем и на дату заключения договора об ипотеке не считается созданным в соответствии с законодательством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Председатель райисполкома, орган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Распоряжение председателя 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2, 9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документ, удостоверяющий право на земельный участок (за исключением случаев залога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долей в праве собственности на них)</w:t>
            </w:r>
            <w:r>
              <w:rPr>
                <w:vertAlign w:val="superscript"/>
              </w:rPr>
              <w:t>9</w:t>
            </w:r>
          </w:p>
          <w:p w:rsidR="009C49C6" w:rsidRDefault="009C49C6">
            <w:pPr>
              <w:pStyle w:val="table10"/>
              <w:spacing w:before="120"/>
            </w:pPr>
            <w:r>
              <w:t>технический паспорт</w:t>
            </w:r>
            <w:r>
              <w:rPr>
                <w:vertAlign w:val="superscript"/>
              </w:rPr>
              <w:t>2, 9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r>
              <w:rPr>
                <w:vertAlign w:val="superscript"/>
              </w:rPr>
              <w:t>9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экспертизы достоверности независимой оценки – при залоге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-мест, незавершенных законсервированных и </w:t>
            </w:r>
            <w:proofErr w:type="spellStart"/>
            <w:r>
              <w:t>незаконсервированных</w:t>
            </w:r>
            <w:proofErr w:type="spellEnd"/>
            <w:r>
              <w:t xml:space="preserve"> капитальных строений (за исключением историко-культурных ценностей, недвижимого имущества, расположенного за пределами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справка об утвержденной сметной стоимости строительства по данным Сводного сметного расчета стоимости строительства (очереди строительства) – для недвижимого имущества, в том </w:t>
            </w:r>
            <w:r>
              <w:lastRenderedPageBreak/>
              <w:t>числе которое поступит залогодателю в будущем и на дату заключения договора об ипотеке не считается созданным в соответствии с законодательством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9C49C6" w:rsidRDefault="009C49C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9C49C6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lastRenderedPageBreak/>
              <w:t>Движимое имущество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23. Отчуждение движимого имущества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Председатель райисполкома, орган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Распоряжение председателя 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(государственного органа, государственной организации за 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r>
              <w:rPr>
                <w:vertAlign w:val="superscript"/>
              </w:rPr>
              <w:t>7, 10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r>
              <w:rPr>
                <w:vertAlign w:val="superscript"/>
              </w:rPr>
              <w:t>3, 10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Республики Беларусь или собственность административно-территориальных единиц на безвозмездной основе</w:t>
            </w:r>
          </w:p>
          <w:p w:rsidR="009C49C6" w:rsidRDefault="009C49C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 (за исключением отчуждения в собственность Республики Беларусь или собственность административно-территориальных единиц)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24. Залог движимого имущества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Председатель райисполкома, </w:t>
            </w:r>
            <w:r>
              <w:lastRenderedPageBreak/>
              <w:t xml:space="preserve">орган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Распоряжение председателя </w:t>
            </w:r>
            <w:r>
              <w:lastRenderedPageBreak/>
              <w:t xml:space="preserve">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Орган управления райисполкома, </w:t>
            </w:r>
            <w:r>
              <w:lastRenderedPageBreak/>
              <w:t>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9C49C6" w:rsidRDefault="009C49C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(его проект)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25. Передача без перехода права собственности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Председатель райисполкома, орган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Распоряжение председателя райисполкома, приказ органа управления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(государственного органа, государственной организации, территориального органа государственных органов и организаций, структурного подразделения государственных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 правами юридического лица, республиканских юридических лиц) за подписью руководителя, его заместителя (иного уполномоченного лица)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акт о внутренней оценке (по определению оценочной стоимости) – при внесении в виде </w:t>
            </w:r>
            <w:proofErr w:type="spellStart"/>
            <w:r>
              <w:t>неденежного</w:t>
            </w:r>
            <w:proofErr w:type="spellEnd"/>
            <w:r>
              <w:t xml:space="preserve"> вклада в уставный фонд государственного юридического лица (за исключением культурных ценностей), с подтверждением правильности определения оценочной стоимости в отношении бюджетных организаций (за исключением движимого имущества, расположенного за пределами Республики Беларусь)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о независимой оценке (по определению остаточной стоимости объекта оценки) – при внесении в виде </w:t>
            </w:r>
            <w:proofErr w:type="spellStart"/>
            <w:r>
              <w:t>неденежного</w:t>
            </w:r>
            <w:proofErr w:type="spellEnd"/>
            <w:r>
              <w:t xml:space="preserve"> вклада в уставный фонд государственного юридического лица культурных ценностей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основе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информация об отнесении (</w:t>
            </w:r>
            <w:proofErr w:type="spellStart"/>
            <w:r>
              <w:t>неотнесении</w:t>
            </w:r>
            <w:proofErr w:type="spellEnd"/>
            <w:r>
              <w:t>) к объектам, находящимся только в собственности государства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26. Аренда (согласование субаренды) движимого имущества, закрепленного на праве оперативного управления за райисполкомом, структурными подразделениями райисполкома с правами юридического лица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Структурное подразделение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отраженной в бухгалтерском учете, и начисленной амортизации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27. Аренда (согласование субаренды) движимого имущества, закрепленного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 по согласованию с райисполкомом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Решение руководителя коммунального юридического лица с письменного согласия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отраженной в бухгалтерском учете, и начисленной амортизации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28. Аренда (согласование субаренды) движимого имущества, находящегося в безвозмездном пользовании негосударственных юридических лиц, республиканских государственно-общественных объединений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Негосударственное юридическое лицо, республиканское государственно-общественное объединение по согласованию со ссудодателями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руководителя негосударственного юридического лица, республиканского государственно-общественного объединения с письменного согласия ссудодателя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Негосударственное юридическое лицо, республиканское государственно-общественное объединение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отраженной в бухгалтерском учете, и начисленной амортизации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29. Безвозмездное пользование движимым имуществом, закрепленным на праве оперативного управления за райисполкомом, структурными </w:t>
            </w:r>
            <w:r>
              <w:lastRenderedPageBreak/>
              <w:t xml:space="preserve">подразделениями райисполкома с правами юридического лица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Председатель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Распоряжение председателя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Структурное подразделение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ссудополучателя в случае, установленном в части второй пункта 17 Инструкции о порядке управления и распоряжения имуществом, находящимся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30. Безвозмездное пользование движимым имуществом, закрепленным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 по согласованию с райисполкомом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Решение руководителя коммунального юридического лица с письменного согласия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ссудополучателя в случае, установленном в части второй пункта 17 Инструкции о порядке управления и распоряжения имуществом, находящимся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31. Безвозмездное пользование движимым имуществом, находящимся в безвозмездном пользовании негосударственных юридических лиц, республиканских государственно-общественных объединений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Негосударственное юридическое лицо, республиканское государственно-общественное объединение по согласованию со ссудодателями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руководителя негосударственного юридического лица, республиканского государственно-общественного объединения с письменного согласия ссудодателя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Негосударственное юридическое лицо, республиканское государственно-общественное объединение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согласие ссудополучателя в случае, установленном в части второй пункта 17 Инструкции о порядке управления и распоряжения имуществом, находящимся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32. Приобретение движимого имущества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района, в том числе из собственности Республики Беларусь и собственности других административно-территориальных единиц, за счет средств районного бюджета, </w:t>
            </w:r>
            <w:r>
              <w:lastRenderedPageBreak/>
              <w:t xml:space="preserve">собственных средств или безвозмездно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>Председатель райисполкома, орган управления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Распоряжение председателя райисполкома, приказ органа управления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движимого имущества на его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или заключение об 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49C6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49C6" w:rsidRDefault="009C49C6">
            <w:pPr>
              <w:pStyle w:val="table10"/>
              <w:jc w:val="center"/>
            </w:pPr>
            <w:r>
              <w:lastRenderedPageBreak/>
              <w:t>Акции (доли в уставных фондах) хозяйственных обществ (товариществ)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33. Отчуждение, в том числе внесение в уставный фонд негосударственных юридических лиц, находящихся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 акций (долей в уставных фондах) хозяйственных обществ (товариществ), перерабатывающих сельскохозяйственную продукцию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 по согласованию с Президентом Республики Беларусь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райисполкома, согласованное в установленном законодательством порядке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 – при отчуждении на возмездной основе без проведения торгов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отчуждению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 (за исключением отчуждения акций (долей в уставных фондах) на торгах), – в отношении принимающей стороны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стоимости), а в случае внесения акций (долей в уставных фондах) в уставный фонд государственного юридического лица – акт о внутренней оценке (по определению оценочной стоимости отчуждаемого пакета акций (долей в уставном фонде) с подтверждением правильности определения оценочной стоимости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34. </w:t>
            </w:r>
            <w:proofErr w:type="gramStart"/>
            <w:r>
              <w:t>Отчуждение</w:t>
            </w:r>
            <w:r>
              <w:br/>
              <w:t>(</w:t>
            </w:r>
            <w:proofErr w:type="gramEnd"/>
            <w:r>
              <w:t>за исключением акций (долей в уставных фондах) хозяйственных обществ (товариществ), указанных в пункте 33 настоящего приложения)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согласие принимающей стороны за подписью руководителя или его заместителя (иного уполномоченного лица)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отчуждению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 (за исключением отчуждения акций (долей в уставных фондах) на торгах), – в отношении принимающей стороны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заключение о независимой оценке (по определению рыночной стоимости), а в случае внесения акций (долей в уставных фондах) в уставный фонд государственного юридического лица – акт о внутренней оценке (по определению оценочной стоимости отчуждаемого пакета акций (долей в уставном фонде) с подтверждением правильности определения оценочной </w:t>
            </w:r>
            <w:r>
              <w:lastRenderedPageBreak/>
              <w:t>стоимости (за исключением отчуждения на безвозмездной основе)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35. Залог находящихся в собственности </w:t>
            </w:r>
            <w:proofErr w:type="spellStart"/>
            <w:r>
              <w:t>Чечерского</w:t>
            </w:r>
            <w:proofErr w:type="spellEnd"/>
            <w:r>
              <w:t xml:space="preserve"> района акций (долей в уставных фондах) хозяйственных обществ (товариществ), перерабатывающих сельскохозяйственную продукцию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 по согласованию с Президентом Республики Беларусь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райисполкома, согласованное в установленном законодательством порядке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передаче в залог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36. Залог (за исключением акций (долей в уставных фондах) хозяйственных обществ (товариществ), указанных в пункте 35 настоящего приложения)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Решение райисполкома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передаче в залог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9C49C6" w:rsidRDefault="009C49C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37.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за счет средств районного бюджета, не связанное с внесением имущества в уставные фонды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акций (долей в уставном фонде) на их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приобретению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 приобретаемого пакета акций (долей в уставном фонде) или расчет балансовой стоимости акций (долей в уставном фонде) либо 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 xml:space="preserve">копия бухгалтерского баланса хозяйственного общества </w:t>
            </w:r>
            <w:r>
              <w:lastRenderedPageBreak/>
              <w:t>(товарищества) за последний отчетный год и период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lastRenderedPageBreak/>
              <w:t xml:space="preserve">38.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безвозмездно, в том числе из собственности Республики Беларусь и собственности других административно-территориальных единиц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акций (долей в уставном фонде) на их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приобретению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39. Приобретение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 за счет собственных средств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Председатель райисполкома, орган управления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Распоряжение председателя райисполкома, приказ органа управления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райисполкома, коммунальное юридическое лицо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 xml:space="preserve">согласие собственника акций (долей в уставном фонде) на их отчуждение в собственность </w:t>
            </w:r>
            <w:proofErr w:type="spellStart"/>
            <w:r>
              <w:t>Чечерского</w:t>
            </w:r>
            <w:proofErr w:type="spellEnd"/>
            <w:r>
              <w:t xml:space="preserve"> района</w:t>
            </w:r>
          </w:p>
          <w:p w:rsidR="009C49C6" w:rsidRDefault="009C49C6">
            <w:pPr>
              <w:pStyle w:val="table10"/>
              <w:spacing w:before="12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приобретению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9C49C6" w:rsidRDefault="009C49C6">
            <w:pPr>
              <w:pStyle w:val="table10"/>
              <w:spacing w:before="120"/>
            </w:pPr>
            <w:r>
              <w:t>акт о внутренней оценке (по определению оценочной стоимости приобретаемого пакета акций (долей в уставном фонде) или расчет балансовой стоимости акций (долей в уставном фонде) либо заключение о независимой оценке (по определению рыночной стоимости)</w:t>
            </w:r>
          </w:p>
          <w:p w:rsidR="009C49C6" w:rsidRDefault="009C49C6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40. Доверительное управление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передаче в доверительное управление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</w:t>
            </w:r>
          </w:p>
          <w:p w:rsidR="009C49C6" w:rsidRDefault="009C49C6">
            <w:pPr>
              <w:pStyle w:val="table10"/>
              <w:spacing w:before="120"/>
            </w:pPr>
            <w:r>
              <w:t>лицензия на осуществление профессиональной и биржевой деятельности по ценным бумагам – в случаях, предусмотренных законодательными актами</w:t>
            </w:r>
          </w:p>
        </w:tc>
      </w:tr>
      <w:tr w:rsidR="009C49C6">
        <w:trPr>
          <w:trHeight w:val="240"/>
        </w:trPr>
        <w:tc>
          <w:tcPr>
            <w:tcW w:w="7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41. Передача без перехода права собственности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Райисполком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Решение райисполкома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Орган управления райисполкома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table10"/>
            </w:pPr>
            <w:r>
              <w:t>выписка со счета «депо»</w:t>
            </w:r>
          </w:p>
          <w:p w:rsidR="009C49C6" w:rsidRDefault="009C49C6">
            <w:pPr>
              <w:pStyle w:val="table10"/>
              <w:spacing w:before="120"/>
            </w:pPr>
            <w:r>
              <w:lastRenderedPageBreak/>
              <w:t>копия устава юридического лица, акции (доли в уставном фонде) которого подлежат передаче</w:t>
            </w:r>
          </w:p>
          <w:p w:rsidR="009C49C6" w:rsidRDefault="009C49C6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</w:t>
            </w:r>
          </w:p>
          <w:p w:rsidR="009C49C6" w:rsidRDefault="009C49C6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в случае передачи на возмездной основе</w:t>
            </w:r>
          </w:p>
        </w:tc>
      </w:tr>
    </w:tbl>
    <w:p w:rsidR="009C49C6" w:rsidRDefault="009C49C6">
      <w:pPr>
        <w:pStyle w:val="newncpi"/>
      </w:pPr>
      <w:r>
        <w:lastRenderedPageBreak/>
        <w:t> </w:t>
      </w:r>
    </w:p>
    <w:p w:rsidR="009C49C6" w:rsidRDefault="009C49C6">
      <w:pPr>
        <w:pStyle w:val="snoskiline"/>
      </w:pPr>
      <w:r>
        <w:t>______________________________</w:t>
      </w:r>
    </w:p>
    <w:p w:rsidR="009C49C6" w:rsidRDefault="009C49C6">
      <w:pPr>
        <w:pStyle w:val="snoski"/>
      </w:pPr>
      <w:r>
        <w:rPr>
          <w:vertAlign w:val="superscript"/>
        </w:rPr>
        <w:t>1 </w:t>
      </w:r>
      <w:r>
        <w:t>Государственный орган (государственная организация, должностное лицо), принимающий или согласующий решение о распоряжении имуществом либо о его приобретении, может запрашивать иную информацию, относящуюся к проекту решения.</w:t>
      </w:r>
    </w:p>
    <w:p w:rsidR="009C49C6" w:rsidRDefault="009C49C6">
      <w:pPr>
        <w:pStyle w:val="snoski"/>
      </w:pPr>
      <w:r>
        <w:rPr>
          <w:vertAlign w:val="superscript"/>
        </w:rPr>
        <w:t>2 </w:t>
      </w:r>
      <w:r>
        <w:t>При наличии дистанционного доступа к единому государственному регистру недвижимого имущества, прав на него и сделок с ним предоставляется электронное сообщение, полученное с использованием такого доступа. Для имущества, находящегося за пределами территории Республики Беларусь, представляется иной аналогичный документ.</w:t>
      </w:r>
    </w:p>
    <w:p w:rsidR="009C49C6" w:rsidRDefault="009C49C6">
      <w:pPr>
        <w:pStyle w:val="snoski"/>
      </w:pPr>
      <w:r>
        <w:rPr>
          <w:vertAlign w:val="superscript"/>
        </w:rPr>
        <w:t>3 </w:t>
      </w:r>
      <w:proofErr w:type="gramStart"/>
      <w:r>
        <w:t>В</w:t>
      </w:r>
      <w:proofErr w:type="gramEnd"/>
      <w:r>
        <w:t xml:space="preserve"> случаях:</w:t>
      </w:r>
    </w:p>
    <w:p w:rsidR="009C49C6" w:rsidRDefault="009C49C6">
      <w:pPr>
        <w:pStyle w:val="snoski"/>
      </w:pPr>
      <w:r>
        <w:t>отчуждения на возмездной основе без проведения торгов, кроме отчуждения на возмездной основе без проведения торгов неиспользуемого и неэффективно используемого недвижимого имущества (за исключением недвижимых материальных историко-культурных ценностей) по стоимости, отличной от рыночной стоимости;</w:t>
      </w:r>
    </w:p>
    <w:p w:rsidR="009C49C6" w:rsidRDefault="009C49C6">
      <w:pPr>
        <w:pStyle w:val="snoski"/>
      </w:pPr>
      <w:r>
        <w:t xml:space="preserve">внесения в виде </w:t>
      </w:r>
      <w:proofErr w:type="spellStart"/>
      <w:r>
        <w:t>неденежного</w:t>
      </w:r>
      <w:proofErr w:type="spellEnd"/>
      <w:r>
        <w:t xml:space="preserve"> вклада в уставный фонд негосударственного юридического лица;</w:t>
      </w:r>
    </w:p>
    <w:p w:rsidR="009C49C6" w:rsidRDefault="009C49C6">
      <w:pPr>
        <w:pStyle w:val="snoski"/>
      </w:pPr>
      <w:r>
        <w:t>продажи арендованного (переданного в безвозмездное пользование) имущества;</w:t>
      </w:r>
    </w:p>
    <w:p w:rsidR="009C49C6" w:rsidRDefault="009C49C6">
      <w:pPr>
        <w:pStyle w:val="snoski"/>
      </w:pPr>
      <w:r>
        <w:t>возмездного отчуждения путем продажи на торгах историко-культурных ценностей либо культурных ценностей;</w:t>
      </w:r>
    </w:p>
    <w:p w:rsidR="009C49C6" w:rsidRDefault="009C49C6">
      <w:pPr>
        <w:pStyle w:val="snoski"/>
      </w:pPr>
      <w:r>
        <w:t>возмездного отчуждения путем продажи на торгах недвижимого и движимого имущества, расположенного за пределами Республики Беларусь;</w:t>
      </w:r>
    </w:p>
    <w:p w:rsidR="009C49C6" w:rsidRDefault="009C49C6">
      <w:pPr>
        <w:pStyle w:val="snoski"/>
      </w:pPr>
      <w:r>
        <w:t>возмездного отчуждения путем продажи на торгах предприятий.</w:t>
      </w:r>
    </w:p>
    <w:p w:rsidR="009C49C6" w:rsidRDefault="009C49C6">
      <w:pPr>
        <w:pStyle w:val="snoski"/>
      </w:pPr>
      <w:r>
        <w:rPr>
          <w:vertAlign w:val="superscript"/>
        </w:rPr>
        <w:t>4 </w:t>
      </w:r>
      <w:r>
        <w:t xml:space="preserve">При принятии решения о передаче находящегося в собственности </w:t>
      </w:r>
      <w:proofErr w:type="spellStart"/>
      <w:r>
        <w:t>Чечерского</w:t>
      </w:r>
      <w:proofErr w:type="spellEnd"/>
      <w:r>
        <w:t xml:space="preserve"> района имущества в доверительное управление с правом выкупа такого имущества подготовка проекта решения осуществляется в порядке, предусмотренном для отчуждения соответствующего имущества.</w:t>
      </w:r>
    </w:p>
    <w:p w:rsidR="009C49C6" w:rsidRDefault="009C49C6">
      <w:pPr>
        <w:pStyle w:val="snoski"/>
      </w:pPr>
      <w:r>
        <w:rPr>
          <w:vertAlign w:val="superscript"/>
        </w:rPr>
        <w:t>5 </w:t>
      </w:r>
      <w:r>
        <w:t xml:space="preserve">За исключением случаев отчуждения на безвозмездной основе, передачи без перехода права собственности на безвозмездной основе, приобретения на безвозмездной основе в собственность </w:t>
      </w:r>
      <w:proofErr w:type="spellStart"/>
      <w:r>
        <w:t>Чечерского</w:t>
      </w:r>
      <w:proofErr w:type="spellEnd"/>
      <w:r>
        <w:t xml:space="preserve"> района объектов инженерной и транспортной инфраструктуры, расположенных на землях общего пользования, землях запаса, землях промышленности, транспорта, связи, энергетики, обороны и иного назначения, право собственности на которые не зарегистрировано.</w:t>
      </w:r>
    </w:p>
    <w:p w:rsidR="009C49C6" w:rsidRDefault="009C49C6">
      <w:pPr>
        <w:pStyle w:val="snoski"/>
      </w:pPr>
      <w:r>
        <w:rPr>
          <w:vertAlign w:val="superscript"/>
        </w:rPr>
        <w:t>6 </w:t>
      </w:r>
      <w:proofErr w:type="gramStart"/>
      <w:r>
        <w:t>В</w:t>
      </w:r>
      <w:proofErr w:type="gramEnd"/>
      <w:r>
        <w:t> случаях отчуждения путем продажи на аукционе.</w:t>
      </w:r>
    </w:p>
    <w:p w:rsidR="009C49C6" w:rsidRDefault="009C49C6">
      <w:pPr>
        <w:pStyle w:val="snoski"/>
      </w:pPr>
      <w:r>
        <w:rPr>
          <w:vertAlign w:val="superscript"/>
        </w:rPr>
        <w:t>7 </w:t>
      </w:r>
      <w:proofErr w:type="gramStart"/>
      <w:r>
        <w:t>В</w:t>
      </w:r>
      <w:proofErr w:type="gramEnd"/>
      <w:r>
        <w:t xml:space="preserve"> случаях:</w:t>
      </w:r>
    </w:p>
    <w:p w:rsidR="009C49C6" w:rsidRDefault="009C49C6">
      <w:pPr>
        <w:pStyle w:val="snoski"/>
      </w:pPr>
      <w:r>
        <w:t>отчуждения в частную собственность на безвозмездной основе, за исключением культурных ценностей;</w:t>
      </w:r>
    </w:p>
    <w:p w:rsidR="009C49C6" w:rsidRDefault="009C49C6">
      <w:pPr>
        <w:pStyle w:val="snoski"/>
      </w:pPr>
      <w:r>
        <w:t>отчуждения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принадлежностей;</w:t>
      </w:r>
    </w:p>
    <w:p w:rsidR="009C49C6" w:rsidRDefault="009C49C6">
      <w:pPr>
        <w:pStyle w:val="snoski"/>
      </w:pPr>
      <w:r>
        <w:t>отчуждения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оценочной стоимости;</w:t>
      </w:r>
    </w:p>
    <w:p w:rsidR="009C49C6" w:rsidRDefault="009C49C6">
      <w:pPr>
        <w:pStyle w:val="snoski"/>
      </w:pPr>
      <w:r>
        <w:t>возмездного отчуждения путем продажи на торгах (за исключением культурных ценностей, недвижимого и движимого имущества, расположенного за пределами Республики Беларусь).</w:t>
      </w:r>
    </w:p>
    <w:p w:rsidR="009C49C6" w:rsidRDefault="009C49C6">
      <w:pPr>
        <w:pStyle w:val="snoski"/>
      </w:pPr>
      <w:r>
        <w:rPr>
          <w:vertAlign w:val="superscript"/>
        </w:rPr>
        <w:t>8 </w:t>
      </w:r>
      <w:r>
        <w:t xml:space="preserve">В случаях отчуждения на безвозмездной основе из собственности </w:t>
      </w:r>
      <w:proofErr w:type="spellStart"/>
      <w:r>
        <w:t>Чечерского</w:t>
      </w:r>
      <w:proofErr w:type="spellEnd"/>
      <w:r>
        <w:t xml:space="preserve"> района в собственность Республики Беларусь или собственность других административно-территориальных единиц, передачи без перехода права собственности на безвозмездной основе, приобретения на безвозмездной основе в собственность </w:t>
      </w:r>
      <w:proofErr w:type="spellStart"/>
      <w:r>
        <w:t>Чечерского</w:t>
      </w:r>
      <w:proofErr w:type="spellEnd"/>
      <w:r>
        <w:t xml:space="preserve"> района капитальных строений (зданий, сооружений), относящихся к объектам инженерной и транспортной инфраструктуры, расположенным на землях общего пользования, землях запаса, землях промышленности, транспорта, связи, энергетики, обороны и иного назначения, а также сооружений, расположенных на внутренних водных путях, право собственности на которые не зарегистрировано в установленном порядке.</w:t>
      </w:r>
    </w:p>
    <w:p w:rsidR="009C49C6" w:rsidRDefault="009C49C6">
      <w:pPr>
        <w:pStyle w:val="snoski"/>
      </w:pPr>
      <w:r>
        <w:rPr>
          <w:vertAlign w:val="superscript"/>
        </w:rPr>
        <w:t>9 </w:t>
      </w:r>
      <w:r>
        <w:t xml:space="preserve">За исключением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9C49C6" w:rsidRDefault="009C49C6">
      <w:pPr>
        <w:pStyle w:val="snoski"/>
        <w:spacing w:after="240"/>
      </w:pPr>
      <w:r>
        <w:rPr>
          <w:vertAlign w:val="superscript"/>
        </w:rPr>
        <w:t>10 </w:t>
      </w:r>
      <w:proofErr w:type="gramStart"/>
      <w:r>
        <w:t>В</w:t>
      </w:r>
      <w:proofErr w:type="gramEnd"/>
      <w:r>
        <w:t xml:space="preserve"> случаях отчуждения путем продажи на торгах по рыночной стоимости.</w:t>
      </w:r>
    </w:p>
    <w:p w:rsidR="009C49C6" w:rsidRDefault="009C49C6">
      <w:pPr>
        <w:pStyle w:val="newncpi"/>
      </w:pPr>
      <w:r>
        <w:t> </w:t>
      </w:r>
    </w:p>
    <w:p w:rsidR="009C49C6" w:rsidRDefault="009C49C6">
      <w:pPr>
        <w:rPr>
          <w:rFonts w:eastAsia="Times New Roman"/>
        </w:rPr>
        <w:sectPr w:rsidR="009C49C6" w:rsidSect="00321A75">
          <w:type w:val="continuous"/>
          <w:pgSz w:w="11906" w:h="16838"/>
          <w:pgMar w:top="340" w:right="567" w:bottom="289" w:left="567" w:header="280" w:footer="709" w:gutter="0"/>
          <w:cols w:space="720"/>
          <w:docGrid w:linePitch="299"/>
        </w:sectPr>
      </w:pPr>
    </w:p>
    <w:p w:rsidR="009C49C6" w:rsidRDefault="009C49C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9C49C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9C6" w:rsidRDefault="009C49C6">
            <w:pPr>
              <w:pStyle w:val="capu1"/>
            </w:pPr>
            <w:r>
              <w:t>УТВЕРЖДЕНО</w:t>
            </w:r>
          </w:p>
          <w:p w:rsidR="009C49C6" w:rsidRDefault="009C49C6">
            <w:pPr>
              <w:pStyle w:val="cap1"/>
            </w:pPr>
            <w:r>
              <w:t xml:space="preserve">Решение </w:t>
            </w:r>
            <w:r>
              <w:br/>
            </w:r>
            <w:proofErr w:type="spellStart"/>
            <w:r>
              <w:t>Чечерского</w:t>
            </w:r>
            <w:proofErr w:type="spellEnd"/>
            <w:r>
              <w:t xml:space="preserve"> районного </w:t>
            </w:r>
            <w:r>
              <w:br/>
            </w:r>
            <w:r>
              <w:lastRenderedPageBreak/>
              <w:t>Совета депутатов</w:t>
            </w:r>
            <w:r>
              <w:br/>
              <w:t>03.03.2023 № 262</w:t>
            </w:r>
          </w:p>
        </w:tc>
      </w:tr>
    </w:tbl>
    <w:p w:rsidR="009C49C6" w:rsidRDefault="009C49C6">
      <w:pPr>
        <w:pStyle w:val="titleu"/>
      </w:pPr>
      <w:r>
        <w:lastRenderedPageBreak/>
        <w:t>ИНСТРУКЦИЯ</w:t>
      </w:r>
      <w:r>
        <w:br/>
        <w:t xml:space="preserve">о порядке предоставления юридическим лицам и индивидуальным предпринимателям в безвозмездное пользование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их частей под оформленные договором обязательства по созданию рабочих мест</w:t>
      </w:r>
    </w:p>
    <w:p w:rsidR="009C49C6" w:rsidRDefault="009C49C6">
      <w:pPr>
        <w:pStyle w:val="point"/>
      </w:pPr>
      <w:r>
        <w:t xml:space="preserve">1. Настоящая Инструкция устанавливает порядок предоставления юридическим лицам и индивидуальным предпринимателям в безвозмездное пользование под оформленные договором обязательства по созданию рабочих мест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 xml:space="preserve">-мест, их частей (далее – недвижимое имущество), находящихся в собственности </w:t>
      </w:r>
      <w:proofErr w:type="spellStart"/>
      <w:r>
        <w:t>Чечерского</w:t>
      </w:r>
      <w:proofErr w:type="spellEnd"/>
      <w:r>
        <w:t xml:space="preserve"> района, а также в собственности хозяйственных обществ, в уставных фондах которых более 50 процентов акций (долей) находятся в собственности </w:t>
      </w:r>
      <w:proofErr w:type="spellStart"/>
      <w:r>
        <w:t>Чечерского</w:t>
      </w:r>
      <w:proofErr w:type="spellEnd"/>
      <w:r>
        <w:t xml:space="preserve"> района (далее – хозяйственные общества).</w:t>
      </w:r>
    </w:p>
    <w:p w:rsidR="009C49C6" w:rsidRDefault="009C49C6">
      <w:pPr>
        <w:pStyle w:val="point"/>
      </w:pPr>
      <w:r>
        <w:t>2. Для целей настоящей Инструкции применяются следующие термины и их определения:</w:t>
      </w:r>
    </w:p>
    <w:p w:rsidR="009C49C6" w:rsidRDefault="009C49C6">
      <w:pPr>
        <w:pStyle w:val="newncpi"/>
      </w:pPr>
      <w:r>
        <w:t xml:space="preserve">неиспользуемое недвижимое имущество – капитальные строения (здания, сооружения), изолированные помещения, </w:t>
      </w:r>
      <w:proofErr w:type="spellStart"/>
      <w:r>
        <w:t>машино</w:t>
      </w:r>
      <w:proofErr w:type="spellEnd"/>
      <w:r>
        <w:t>-места, их части, не используемые в хозяйственном обороте, не планируемые, в том числе в соответствии с утвержденными ссудодателями бизнес-планами, к дальнейшему использованию;</w:t>
      </w:r>
    </w:p>
    <w:p w:rsidR="009C49C6" w:rsidRDefault="009C49C6">
      <w:pPr>
        <w:pStyle w:val="newncpi"/>
      </w:pPr>
      <w:r>
        <w:t>рабочее место – место постоянного или временного пребывания работника в процессе осуществляемой им трудовой деятельности, включая места удовлетворения его организационно-технических (помещения для хранения рабочих инструментов, инвентаря и другое) и санитарно-бытовых (гардеробные, умывальные, туалеты, душевые, комнаты личной гигиены, помещения для приема пищи и другое) потребностей;</w:t>
      </w:r>
    </w:p>
    <w:p w:rsidR="009C49C6" w:rsidRDefault="009C49C6">
      <w:pPr>
        <w:pStyle w:val="newncpi"/>
      </w:pPr>
      <w:r>
        <w:t>сельская местность – территории сельсоветов, поселков городского типа, городов районного подчинения, являющихся административно-территориальными единицами, поселков городского типа и городов районного подчинения, являющихся территориальными единицами, а также иных населенных пунктов, не являющихся административно-территориальными единицами, входящих вместе с другими территориями в пространственные пределы сельсоветов;</w:t>
      </w:r>
    </w:p>
    <w:p w:rsidR="009C49C6" w:rsidRDefault="009C49C6">
      <w:pPr>
        <w:pStyle w:val="newncpi"/>
      </w:pPr>
      <w:r>
        <w:t>спрос – наличие заявления юридического лица, индивидуального предпринимателя о готовности приобретения в собственность или заключения договора аренды в отношении переданного в безвозмездное пользование недвижимого имущества.</w:t>
      </w:r>
    </w:p>
    <w:p w:rsidR="009C49C6" w:rsidRDefault="009C49C6">
      <w:pPr>
        <w:pStyle w:val="point"/>
      </w:pPr>
      <w:r>
        <w:t>3. Решение о предоставлении в безвозмездное пользование недвижимого имущества принимается в отношении недвижимого имущества, находящегося в собственности:</w:t>
      </w:r>
    </w:p>
    <w:p w:rsidR="009C49C6" w:rsidRDefault="009C49C6">
      <w:pPr>
        <w:pStyle w:val="newncpi"/>
      </w:pPr>
      <w:proofErr w:type="spellStart"/>
      <w:r>
        <w:t>Чечерского</w:t>
      </w:r>
      <w:proofErr w:type="spellEnd"/>
      <w:r>
        <w:t xml:space="preserve"> района, – в порядке, установленном Инструкцией о порядке управления и распоряжения имуществом, находящимся в собственности </w:t>
      </w:r>
      <w:proofErr w:type="spellStart"/>
      <w:r>
        <w:t>Чечерского</w:t>
      </w:r>
      <w:proofErr w:type="spellEnd"/>
      <w:r>
        <w:t xml:space="preserve"> района, утвержденной решением, утверждающим настоящую Инструкцию;</w:t>
      </w:r>
    </w:p>
    <w:p w:rsidR="009C49C6" w:rsidRDefault="009C49C6">
      <w:pPr>
        <w:pStyle w:val="newncpi"/>
      </w:pPr>
      <w:r>
        <w:t>хозяйственных обществ, – хозяйственными обществами.</w:t>
      </w:r>
    </w:p>
    <w:p w:rsidR="009C49C6" w:rsidRDefault="009C49C6">
      <w:pPr>
        <w:pStyle w:val="point"/>
      </w:pPr>
      <w:r>
        <w:t>4. Ссудодателями являются:</w:t>
      </w:r>
    </w:p>
    <w:p w:rsidR="009C49C6" w:rsidRDefault="009C49C6">
      <w:pPr>
        <w:pStyle w:val="newncpi"/>
      </w:pPr>
      <w:r>
        <w:t xml:space="preserve">недвижимого имущества, находящегося в собственности </w:t>
      </w:r>
      <w:proofErr w:type="spellStart"/>
      <w:r>
        <w:t>Чечерского</w:t>
      </w:r>
      <w:proofErr w:type="spellEnd"/>
      <w:r>
        <w:t xml:space="preserve"> района, – </w:t>
      </w:r>
      <w:proofErr w:type="spellStart"/>
      <w:r>
        <w:t>Чечерский</w:t>
      </w:r>
      <w:proofErr w:type="spellEnd"/>
      <w:r>
        <w:t xml:space="preserve"> районный исполнительный комитет (далее – райисполком), структурные подразделения райисполкома с правами юридического лица, коммунальные унитарные предприятия, государственные учреждения, другие государственные организации, за которыми недвижимое 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района, закреплено на праве хозяйственного ведения или оперативного управления (далее – коммунальные юридические лица), акционерные общества, созданные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 и приватизации арендных предприятий, и республиканские государственно-общественные объединения, которым недвижимое 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района, передано в безвозмездное пользование;</w:t>
      </w:r>
    </w:p>
    <w:p w:rsidR="009C49C6" w:rsidRDefault="009C49C6">
      <w:pPr>
        <w:pStyle w:val="newncpi"/>
      </w:pPr>
      <w:r>
        <w:lastRenderedPageBreak/>
        <w:t>недвижимого имущества, находящегося в собственности хозяйственных обществ, – хозяйственные общества.</w:t>
      </w:r>
    </w:p>
    <w:p w:rsidR="009C49C6" w:rsidRDefault="009C49C6">
      <w:pPr>
        <w:pStyle w:val="point"/>
      </w:pPr>
      <w:r>
        <w:t xml:space="preserve">5. Неиспользуемое недвижимое 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района, передается в безвозмездное пользование на основании заявления юридического лица, индивидуального предпринимателя. Заявителю не может быть отказано в передаче недвижимого имущества, за исключением случая, если на дату подачи заявления принято иное решение по распоряжению этим имуществом или его использованию иным образом.</w:t>
      </w:r>
    </w:p>
    <w:p w:rsidR="009C49C6" w:rsidRDefault="009C49C6">
      <w:pPr>
        <w:pStyle w:val="point"/>
      </w:pPr>
      <w:r>
        <w:t>6. Предоставление в безвозмездное пользование недвижимого имущества в соответствии с настоящей Инструкцией производится по договору безвозмездного пользования (далее – договор), заключаемому с юридическим лицом, индивидуальным предпринимателем:</w:t>
      </w:r>
    </w:p>
    <w:p w:rsidR="009C49C6" w:rsidRDefault="009C49C6">
      <w:pPr>
        <w:pStyle w:val="newncpi"/>
      </w:pPr>
      <w:r>
        <w:t xml:space="preserve">коммунальным юридическим лицом, за которым находящееся в собственности </w:t>
      </w:r>
      <w:proofErr w:type="spellStart"/>
      <w:r>
        <w:t>Чечерского</w:t>
      </w:r>
      <w:proofErr w:type="spellEnd"/>
      <w:r>
        <w:t xml:space="preserve"> района недвижимое имущество закреплено на праве хозяйственного ведения или оперативного управления;</w:t>
      </w:r>
    </w:p>
    <w:p w:rsidR="009C49C6" w:rsidRDefault="009C49C6">
      <w:pPr>
        <w:pStyle w:val="newncpi"/>
      </w:pPr>
      <w:r>
        <w:t xml:space="preserve">акционерным обществом, созданным в 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и приватизации арендного предприятия, республиканским государственно-общественным объединением, в безвозмездном пользовании которых находится недвижимое имущество, находящееся в собственности </w:t>
      </w:r>
      <w:proofErr w:type="spellStart"/>
      <w:r>
        <w:t>Чечерского</w:t>
      </w:r>
      <w:proofErr w:type="spellEnd"/>
      <w:r>
        <w:t xml:space="preserve"> района;</w:t>
      </w:r>
    </w:p>
    <w:p w:rsidR="009C49C6" w:rsidRDefault="009C49C6">
      <w:pPr>
        <w:pStyle w:val="newncpi"/>
      </w:pPr>
      <w:r>
        <w:t>хозяйственным обществом, в собственности которого находится недвижимое имущество.</w:t>
      </w:r>
    </w:p>
    <w:p w:rsidR="009C49C6" w:rsidRDefault="009C49C6">
      <w:pPr>
        <w:pStyle w:val="newncpi"/>
      </w:pPr>
      <w:r>
        <w:t>Договор заключается в простой письменной форме с указанием:</w:t>
      </w:r>
    </w:p>
    <w:p w:rsidR="009C49C6" w:rsidRDefault="009C49C6">
      <w:pPr>
        <w:pStyle w:val="newncpi"/>
      </w:pPr>
      <w:r>
        <w:t>наименования сторон;</w:t>
      </w:r>
    </w:p>
    <w:p w:rsidR="009C49C6" w:rsidRDefault="009C49C6">
      <w:pPr>
        <w:pStyle w:val="newncpi"/>
      </w:pPr>
      <w:r>
        <w:t>места и даты заключения договора;</w:t>
      </w:r>
    </w:p>
    <w:p w:rsidR="009C49C6" w:rsidRDefault="009C49C6">
      <w:pPr>
        <w:pStyle w:val="newncpi"/>
      </w:pPr>
      <w:r>
        <w:t>предмета договора, характеристики недвижимого имущества;</w:t>
      </w:r>
    </w:p>
    <w:p w:rsidR="009C49C6" w:rsidRDefault="009C49C6">
      <w:pPr>
        <w:pStyle w:val="newncpi"/>
      </w:pPr>
      <w:r>
        <w:t>прав и обязанностей сторон;</w:t>
      </w:r>
    </w:p>
    <w:p w:rsidR="009C49C6" w:rsidRDefault="009C49C6">
      <w:pPr>
        <w:pStyle w:val="newncpi"/>
      </w:pPr>
      <w:r>
        <w:t>ответственности сторон за нарушение условий договора, включая ответственность юридического лица, индивидуального предпринимателя, установленную в части первой пункта 8 настоящей Инструкции;</w:t>
      </w:r>
    </w:p>
    <w:p w:rsidR="009C49C6" w:rsidRDefault="009C49C6">
      <w:pPr>
        <w:pStyle w:val="newncpi"/>
      </w:pPr>
      <w:r>
        <w:t>срока действия договора, который не должен быть менее срока окупаемости затрат юридического лица, индивидуального предпринимателя на создание рабочих мест (при представлении юридическим лицом, индивидуальным предпринимателем расчета срока окупаемости затрат). Договоры в отношении недвижимого имущества, расположенного в сельской местности, заключаются на срок не менее 5 лет, если сторонами не будет достигнуто соглашение об ином сроке действия договора, при условии сохранения в течение срока действия договора количества созданных в соответствии с ним рабочих мест;</w:t>
      </w:r>
    </w:p>
    <w:p w:rsidR="009C49C6" w:rsidRDefault="009C49C6">
      <w:pPr>
        <w:pStyle w:val="newncpi"/>
      </w:pPr>
      <w:r>
        <w:t>сведений о включении (размещении) информации о недвижимом имуществе в соответствии с частью третьей пункта 7 настоящей Инструкции;</w:t>
      </w:r>
    </w:p>
    <w:p w:rsidR="009C49C6" w:rsidRDefault="009C49C6">
      <w:pPr>
        <w:pStyle w:val="newncpi"/>
      </w:pPr>
      <w:r>
        <w:t>иных условий в соответствии с законодательством и соглашением сторон.</w:t>
      </w:r>
    </w:p>
    <w:p w:rsidR="009C49C6" w:rsidRDefault="009C49C6">
      <w:pPr>
        <w:pStyle w:val="newncpi"/>
      </w:pPr>
      <w:r>
        <w:t>В договоре должны быть предусмотрены обязательства юридического лица, индивидуального предпринимателя по созданию рабочих мест с указанием количества создаваемых рабочих мест, срока (сроков) создания рабочих мест, обязанности по сохранению в течение срока действия договора действующих рабочих мест, созданных до заключения договора. При этом создание рабочих мест может производиться единовременно или по графику, являющемуся приложением к договору. Количество созданных рабочих мест должно соответствовать количеству трудоустроенных граждан в сроки, предусмотренные договором, согласно утвержденному юридическим лицом или индивидуальным предпринимателем штатному расписанию.</w:t>
      </w:r>
    </w:p>
    <w:p w:rsidR="009C49C6" w:rsidRDefault="009C49C6">
      <w:pPr>
        <w:pStyle w:val="newncpi"/>
      </w:pPr>
      <w:r>
        <w:t xml:space="preserve">Договор должен содержать сведения о коэффициенте, устанавливаемом в соответствии с подпунктом 8.2 пункта 8 Положения о порядке определения размера арендной платы при сдаче в аренду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 xml:space="preserve">-мест, их частей, утвержденного Указом Президента Республики Беларусь от 29 марта 2012 г. № 150, который подлежит применению при </w:t>
      </w:r>
      <w:r>
        <w:lastRenderedPageBreak/>
        <w:t>наступлении ответственности, установленной в части первой пункта 8 настоящей Инструкции, а также срока уплаты юридическим лицом, индивидуальным предпринимателем суммы, определенной в соответствии с пунктом 8 настоящей Инструкции, который не должен превышать 180 календарных дней с даты расторжения договора.</w:t>
      </w:r>
    </w:p>
    <w:p w:rsidR="009C49C6" w:rsidRDefault="009C49C6">
      <w:pPr>
        <w:pStyle w:val="point"/>
      </w:pPr>
      <w:r>
        <w:t>7. По истечении срока действия договора недвижимое имущество сдается в аренду, если в установленном законодательством порядке в отношении этого имущества не принято иное решение. Если принято решение о сдаче недвижимого имущества в аренду, юридические лица и индивидуальные предприниматели, добросовестно исполнившие обязательства по договору, имеют преимущественное право на заключение договора аренды, за исключением случаев, когда в соответствии с законодательством недвижимое имущество подлежит сдаче в аренду путем проведения аукциона по продаже права заключения договора аренды.</w:t>
      </w:r>
    </w:p>
    <w:p w:rsidR="009C49C6" w:rsidRDefault="009C49C6">
      <w:pPr>
        <w:pStyle w:val="newncpi"/>
      </w:pPr>
      <w:r>
        <w:t>При отсутствии спроса на предоставленное в безвозмездное пользование недвижимое имущество договор с юридическим лицом, индивидуальным предпринимателем, добросовестно исполнившими обязательства по договору, продлевается на срок не менее срока действия ранее заключенного договора при условии сохранения ими в течение нового срока количества созданных рабочих мест.</w:t>
      </w:r>
    </w:p>
    <w:p w:rsidR="009C49C6" w:rsidRDefault="009C49C6">
      <w:pPr>
        <w:pStyle w:val="newncpi"/>
      </w:pPr>
      <w:r>
        <w:t>Для определения спроса на предоставленное в безвозмездное пользование недвижимое имущество не менее чем за 3 месяца до истечения срока действия договора информация в отношении недвижимого имущества, находящегося в собственности:</w:t>
      </w:r>
    </w:p>
    <w:p w:rsidR="009C49C6" w:rsidRDefault="009C49C6">
      <w:pPr>
        <w:pStyle w:val="newncpi"/>
      </w:pPr>
      <w:proofErr w:type="spellStart"/>
      <w:r>
        <w:t>Чечерского</w:t>
      </w:r>
      <w:proofErr w:type="spellEnd"/>
      <w:r>
        <w:t xml:space="preserve"> района, включается в Единую информационную базу данных неиспользуемого имущества, предназначенного для продажи и сдачи в аренду, размещенную в глобальной компьютерной сети Интернет;</w:t>
      </w:r>
    </w:p>
    <w:p w:rsidR="009C49C6" w:rsidRDefault="009C49C6">
      <w:pPr>
        <w:pStyle w:val="newncpi"/>
      </w:pPr>
      <w:r>
        <w:t xml:space="preserve">хозяйственных обществ, размещается в глобальной компьютерной сети Интернет на официальных сайтах хозяйственных обществ и (или) государственных органов и иных государственных организаций, уполномоченных управлять принадлежащими </w:t>
      </w:r>
      <w:proofErr w:type="spellStart"/>
      <w:r>
        <w:t>Чечерскому</w:t>
      </w:r>
      <w:proofErr w:type="spellEnd"/>
      <w:r>
        <w:t xml:space="preserve"> району акциями (долями в уставном фонде) этих хозяйственных обществ.</w:t>
      </w:r>
    </w:p>
    <w:p w:rsidR="009C49C6" w:rsidRDefault="009C49C6">
      <w:pPr>
        <w:pStyle w:val="point"/>
      </w:pPr>
      <w:r>
        <w:t>8. Невыполнение юридическим лицом, индивидуальным предпринимателем обязательств по созданию рабочих мест является основанием для досрочного расторжения договора по требованию предоставивших недвижимое имущество в безвозмездное пользование коммунального юридического лица, акционерного общества, созданного в 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и приватизации арендного предприятия, республиканского государственно-общественного объединения, хозяйственного общества, а также уплаты юридическим лицом, индивидуальным предпринимателем суммы, равной арендной плате, определенной в установленном порядке, за весь период пользования недвижимым имуществом и процентов на указанную сумму в размере ставки рефинансирования Национального банка на день уплаты.</w:t>
      </w:r>
    </w:p>
    <w:p w:rsidR="009C49C6" w:rsidRDefault="009C49C6">
      <w:pPr>
        <w:pStyle w:val="newncpi"/>
      </w:pPr>
      <w:r>
        <w:t>Из суммы, равной арендной плате, определенной в соответствии с частью первой настоящего пункта, подлежат исключению уплачиваемые за счет арендной платы платежи, предусмотренные в подпункте 2.13 пункта 2 Указа Президента Республики Беларусь от 29 марта 2012 г. № 150 «О некоторых вопросах аренды и безвозмездного пользования имуществом», произведенные юридическим лицом, индивидуальным предпринимателем в период действия договора.</w:t>
      </w:r>
    </w:p>
    <w:p w:rsidR="009C49C6" w:rsidRDefault="009C49C6">
      <w:pPr>
        <w:pStyle w:val="newncpi"/>
      </w:pPr>
      <w:r>
        <w:t> </w:t>
      </w:r>
    </w:p>
    <w:p w:rsidR="00CC573C" w:rsidRDefault="00CC573C"/>
    <w:sectPr w:rsidR="00CC573C" w:rsidSect="00321A75">
      <w:type w:val="continuous"/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78" w:rsidRDefault="00905178" w:rsidP="009C49C6">
      <w:pPr>
        <w:spacing w:after="0" w:line="240" w:lineRule="auto"/>
      </w:pPr>
      <w:r>
        <w:separator/>
      </w:r>
    </w:p>
  </w:endnote>
  <w:endnote w:type="continuationSeparator" w:id="0">
    <w:p w:rsidR="00905178" w:rsidRDefault="00905178" w:rsidP="009C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C6" w:rsidRDefault="009C49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C6" w:rsidRDefault="009C49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C49C6" w:rsidTr="009C49C6">
      <w:tc>
        <w:tcPr>
          <w:tcW w:w="1800" w:type="dxa"/>
          <w:shd w:val="clear" w:color="auto" w:fill="auto"/>
          <w:vAlign w:val="center"/>
        </w:tcPr>
        <w:p w:rsidR="009C49C6" w:rsidRDefault="009C49C6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C49C6" w:rsidRDefault="009C49C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C49C6" w:rsidRDefault="009C49C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14.07.2023</w:t>
          </w:r>
        </w:p>
        <w:p w:rsidR="009C49C6" w:rsidRPr="009C49C6" w:rsidRDefault="009C49C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C49C6" w:rsidRDefault="009C49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78" w:rsidRDefault="00905178" w:rsidP="009C49C6">
      <w:pPr>
        <w:spacing w:after="0" w:line="240" w:lineRule="auto"/>
      </w:pPr>
      <w:r>
        <w:separator/>
      </w:r>
    </w:p>
  </w:footnote>
  <w:footnote w:type="continuationSeparator" w:id="0">
    <w:p w:rsidR="00905178" w:rsidRDefault="00905178" w:rsidP="009C4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C6" w:rsidRDefault="009C49C6" w:rsidP="0056274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49C6" w:rsidRDefault="009C49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C6" w:rsidRPr="009C49C6" w:rsidRDefault="009C49C6" w:rsidP="0056274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9C49C6">
      <w:rPr>
        <w:rStyle w:val="a9"/>
        <w:rFonts w:ascii="Times New Roman" w:hAnsi="Times New Roman" w:cs="Times New Roman"/>
        <w:sz w:val="24"/>
      </w:rPr>
      <w:fldChar w:fldCharType="begin"/>
    </w:r>
    <w:r w:rsidRPr="009C49C6">
      <w:rPr>
        <w:rStyle w:val="a9"/>
        <w:rFonts w:ascii="Times New Roman" w:hAnsi="Times New Roman" w:cs="Times New Roman"/>
        <w:sz w:val="24"/>
      </w:rPr>
      <w:instrText xml:space="preserve">PAGE  </w:instrText>
    </w:r>
    <w:r w:rsidRPr="009C49C6">
      <w:rPr>
        <w:rStyle w:val="a9"/>
        <w:rFonts w:ascii="Times New Roman" w:hAnsi="Times New Roman" w:cs="Times New Roman"/>
        <w:sz w:val="24"/>
      </w:rPr>
      <w:fldChar w:fldCharType="separate"/>
    </w:r>
    <w:r w:rsidR="00321A75">
      <w:rPr>
        <w:rStyle w:val="a9"/>
        <w:rFonts w:ascii="Times New Roman" w:hAnsi="Times New Roman" w:cs="Times New Roman"/>
        <w:noProof/>
        <w:sz w:val="24"/>
      </w:rPr>
      <w:t>42</w:t>
    </w:r>
    <w:r w:rsidRPr="009C49C6">
      <w:rPr>
        <w:rStyle w:val="a9"/>
        <w:rFonts w:ascii="Times New Roman" w:hAnsi="Times New Roman" w:cs="Times New Roman"/>
        <w:sz w:val="24"/>
      </w:rPr>
      <w:fldChar w:fldCharType="end"/>
    </w:r>
  </w:p>
  <w:p w:rsidR="009C49C6" w:rsidRPr="009C49C6" w:rsidRDefault="009C49C6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C6" w:rsidRDefault="009C49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C6"/>
    <w:rsid w:val="00065D82"/>
    <w:rsid w:val="00321A75"/>
    <w:rsid w:val="00905178"/>
    <w:rsid w:val="009C49C6"/>
    <w:rsid w:val="00C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2CEA5-A204-4970-B904-7A87F53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9C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C49C6"/>
    <w:rPr>
      <w:color w:val="154C94"/>
      <w:u w:val="single"/>
    </w:rPr>
  </w:style>
  <w:style w:type="paragraph" w:customStyle="1" w:styleId="article">
    <w:name w:val="article"/>
    <w:basedOn w:val="a"/>
    <w:rsid w:val="009C49C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9C49C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C49C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C49C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C49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C49C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C49C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C49C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C49C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C49C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C49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C49C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C49C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C49C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C49C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C49C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C49C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C49C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C49C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C49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C49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C49C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C49C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C49C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C49C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C49C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C49C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C49C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C49C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C49C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C49C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C49C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C49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C49C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C49C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C49C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C49C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C49C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C49C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C49C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C49C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C49C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C49C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C49C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C49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C49C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C49C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C49C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C49C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C49C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C49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C49C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C49C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C49C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C49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C49C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C49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C49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C49C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C49C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C49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C49C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C49C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C49C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C49C6"/>
    <w:rPr>
      <w:rFonts w:ascii="Symbol" w:hAnsi="Symbol" w:hint="default"/>
    </w:rPr>
  </w:style>
  <w:style w:type="character" w:customStyle="1" w:styleId="onewind3">
    <w:name w:val="onewind3"/>
    <w:basedOn w:val="a0"/>
    <w:rsid w:val="009C49C6"/>
    <w:rPr>
      <w:rFonts w:ascii="Wingdings 3" w:hAnsi="Wingdings 3" w:hint="default"/>
    </w:rPr>
  </w:style>
  <w:style w:type="character" w:customStyle="1" w:styleId="onewind2">
    <w:name w:val="onewind2"/>
    <w:basedOn w:val="a0"/>
    <w:rsid w:val="009C49C6"/>
    <w:rPr>
      <w:rFonts w:ascii="Wingdings 2" w:hAnsi="Wingdings 2" w:hint="default"/>
    </w:rPr>
  </w:style>
  <w:style w:type="character" w:customStyle="1" w:styleId="onewind">
    <w:name w:val="onewind"/>
    <w:basedOn w:val="a0"/>
    <w:rsid w:val="009C49C6"/>
    <w:rPr>
      <w:rFonts w:ascii="Wingdings" w:hAnsi="Wingdings" w:hint="default"/>
    </w:rPr>
  </w:style>
  <w:style w:type="character" w:customStyle="1" w:styleId="rednoun">
    <w:name w:val="rednoun"/>
    <w:basedOn w:val="a0"/>
    <w:rsid w:val="009C49C6"/>
  </w:style>
  <w:style w:type="character" w:customStyle="1" w:styleId="post">
    <w:name w:val="post"/>
    <w:basedOn w:val="a0"/>
    <w:rsid w:val="009C49C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C49C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C49C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C49C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C49C6"/>
    <w:rPr>
      <w:rFonts w:ascii="Arial" w:hAnsi="Arial" w:cs="Arial" w:hint="default"/>
    </w:rPr>
  </w:style>
  <w:style w:type="character" w:customStyle="1" w:styleId="snoskiindex">
    <w:name w:val="snoskiindex"/>
    <w:basedOn w:val="a0"/>
    <w:rsid w:val="009C49C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C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C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9C6"/>
  </w:style>
  <w:style w:type="paragraph" w:styleId="a7">
    <w:name w:val="footer"/>
    <w:basedOn w:val="a"/>
    <w:link w:val="a8"/>
    <w:uiPriority w:val="99"/>
    <w:unhideWhenUsed/>
    <w:rsid w:val="009C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9C6"/>
  </w:style>
  <w:style w:type="character" w:styleId="a9">
    <w:name w:val="page number"/>
    <w:basedOn w:val="a0"/>
    <w:uiPriority w:val="99"/>
    <w:semiHidden/>
    <w:unhideWhenUsed/>
    <w:rsid w:val="009C49C6"/>
  </w:style>
  <w:style w:type="table" w:styleId="aa">
    <w:name w:val="Table Grid"/>
    <w:basedOn w:val="a1"/>
    <w:uiPriority w:val="39"/>
    <w:rsid w:val="009C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18441</Words>
  <Characters>105119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316-F</dc:creator>
  <cp:keywords/>
  <dc:description/>
  <cp:lastModifiedBy>316-F</cp:lastModifiedBy>
  <cp:revision>4</cp:revision>
  <cp:lastPrinted>2023-07-14T07:57:00Z</cp:lastPrinted>
  <dcterms:created xsi:type="dcterms:W3CDTF">2023-07-14T07:48:00Z</dcterms:created>
  <dcterms:modified xsi:type="dcterms:W3CDTF">2023-07-14T07:58:00Z</dcterms:modified>
</cp:coreProperties>
</file>