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3B" w:rsidRPr="00837DFC" w:rsidRDefault="0078393B" w:rsidP="0078393B">
      <w:pPr>
        <w:jc w:val="center"/>
        <w:rPr>
          <w:rFonts w:ascii="Times New Roman" w:hAnsi="Times New Roman"/>
          <w:b/>
          <w:sz w:val="30"/>
          <w:szCs w:val="30"/>
        </w:rPr>
      </w:pPr>
      <w:r w:rsidRPr="00837DFC">
        <w:rPr>
          <w:rFonts w:ascii="Times New Roman" w:hAnsi="Times New Roman"/>
          <w:b/>
          <w:sz w:val="30"/>
          <w:szCs w:val="30"/>
        </w:rPr>
        <w:t>График заседания Совета по развитию предпринимательства                  на 4 квартал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78393B" w:rsidRPr="00EF7647" w:rsidTr="00937FF2">
        <w:tc>
          <w:tcPr>
            <w:tcW w:w="4928" w:type="dxa"/>
          </w:tcPr>
          <w:p w:rsidR="0078393B" w:rsidRPr="00F714ED" w:rsidRDefault="0078393B" w:rsidP="00937FF2">
            <w:pPr>
              <w:pStyle w:val="2"/>
              <w:tabs>
                <w:tab w:val="left" w:pos="6804"/>
              </w:tabs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714ED">
              <w:rPr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4926" w:type="dxa"/>
          </w:tcPr>
          <w:p w:rsidR="0078393B" w:rsidRPr="00F714ED" w:rsidRDefault="0078393B" w:rsidP="00937FF2">
            <w:pPr>
              <w:pStyle w:val="2"/>
              <w:tabs>
                <w:tab w:val="left" w:pos="6804"/>
              </w:tabs>
              <w:spacing w:before="0"/>
              <w:ind w:firstLine="0"/>
              <w:jc w:val="center"/>
              <w:rPr>
                <w:b/>
                <w:sz w:val="30"/>
                <w:szCs w:val="30"/>
              </w:rPr>
            </w:pPr>
            <w:r w:rsidRPr="00F714ED">
              <w:rPr>
                <w:b/>
              </w:rPr>
              <w:t>Ответственные</w:t>
            </w:r>
          </w:p>
        </w:tc>
      </w:tr>
      <w:tr w:rsidR="0078393B" w:rsidRPr="00EF7647" w:rsidTr="00937FF2">
        <w:tc>
          <w:tcPr>
            <w:tcW w:w="4928" w:type="dxa"/>
          </w:tcPr>
          <w:p w:rsidR="0078393B" w:rsidRPr="00F714ED" w:rsidRDefault="00855E1B" w:rsidP="00937FF2">
            <w:pPr>
              <w:pStyle w:val="2"/>
              <w:tabs>
                <w:tab w:val="left" w:pos="6804"/>
              </w:tabs>
              <w:spacing w:before="0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ноября</w:t>
            </w:r>
            <w:r w:rsidR="0078393B">
              <w:rPr>
                <w:sz w:val="30"/>
                <w:szCs w:val="30"/>
              </w:rPr>
              <w:t xml:space="preserve"> 2018 г.</w:t>
            </w:r>
          </w:p>
        </w:tc>
        <w:tc>
          <w:tcPr>
            <w:tcW w:w="4926" w:type="dxa"/>
          </w:tcPr>
          <w:p w:rsidR="0078393B" w:rsidRPr="00F714ED" w:rsidRDefault="0078393B" w:rsidP="00937FF2">
            <w:pPr>
              <w:pStyle w:val="2"/>
              <w:tabs>
                <w:tab w:val="left" w:pos="6804"/>
              </w:tabs>
              <w:spacing w:before="0"/>
              <w:ind w:firstLine="0"/>
              <w:rPr>
                <w:sz w:val="30"/>
                <w:szCs w:val="30"/>
              </w:rPr>
            </w:pPr>
            <w:r w:rsidRPr="00F714ED">
              <w:rPr>
                <w:sz w:val="30"/>
                <w:szCs w:val="30"/>
              </w:rPr>
              <w:t>Отдел экономики райисполкома</w:t>
            </w:r>
          </w:p>
        </w:tc>
      </w:tr>
    </w:tbl>
    <w:p w:rsidR="0078393B" w:rsidRPr="00087643" w:rsidRDefault="0078393B" w:rsidP="0078393B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течение 4 квартала 2018 г. возможны изменения в графике, а также внеплановые семинары - совещания по мере поступления вопросов.</w:t>
      </w:r>
    </w:p>
    <w:p w:rsidR="00866C1B" w:rsidRDefault="00866C1B"/>
    <w:sectPr w:rsidR="0086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393B"/>
    <w:rsid w:val="0078393B"/>
    <w:rsid w:val="00855E1B"/>
    <w:rsid w:val="00866C1B"/>
    <w:rsid w:val="00DB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3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78393B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DROBYSHEVSKAYA</dc:creator>
  <cp:lastModifiedBy>DROBYSHEVSKAYA</cp:lastModifiedBy>
  <cp:revision>2</cp:revision>
  <dcterms:created xsi:type="dcterms:W3CDTF">2018-12-07T06:09:00Z</dcterms:created>
  <dcterms:modified xsi:type="dcterms:W3CDTF">2018-12-07T06:11:00Z</dcterms:modified>
</cp:coreProperties>
</file>