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36A" w:rsidRPr="00C14004" w:rsidRDefault="0048736A" w:rsidP="0048736A">
      <w:pPr>
        <w:autoSpaceDE w:val="0"/>
        <w:autoSpaceDN w:val="0"/>
        <w:adjustRightInd w:val="0"/>
        <w:spacing w:after="0" w:line="240" w:lineRule="auto"/>
        <w:jc w:val="right"/>
        <w:outlineLvl w:val="0"/>
        <w:rPr>
          <w:rFonts w:ascii="Times New Roman" w:hAnsi="Times New Roman" w:cs="Times New Roman"/>
          <w:sz w:val="16"/>
          <w:szCs w:val="16"/>
        </w:rPr>
      </w:pPr>
      <w:r w:rsidRPr="00C14004">
        <w:rPr>
          <w:rFonts w:ascii="Times New Roman" w:hAnsi="Times New Roman" w:cs="Times New Roman"/>
          <w:sz w:val="16"/>
          <w:szCs w:val="16"/>
        </w:rPr>
        <w:t xml:space="preserve">Приложение </w:t>
      </w:r>
      <w:r w:rsidR="00880821" w:rsidRPr="00F73931">
        <w:rPr>
          <w:rFonts w:ascii="Times New Roman" w:hAnsi="Times New Roman" w:cs="Times New Roman"/>
          <w:sz w:val="16"/>
          <w:szCs w:val="16"/>
        </w:rPr>
        <w:t>6</w:t>
      </w:r>
      <w:r w:rsidRPr="00C14004">
        <w:rPr>
          <w:rFonts w:ascii="Times New Roman" w:hAnsi="Times New Roman" w:cs="Times New Roman"/>
          <w:sz w:val="16"/>
          <w:szCs w:val="16"/>
        </w:rPr>
        <w:t xml:space="preserve"> к постановлению</w:t>
      </w:r>
    </w:p>
    <w:p w:rsidR="0048736A" w:rsidRPr="00C14004" w:rsidRDefault="0048736A" w:rsidP="0048736A">
      <w:pPr>
        <w:autoSpaceDE w:val="0"/>
        <w:autoSpaceDN w:val="0"/>
        <w:adjustRightInd w:val="0"/>
        <w:spacing w:after="0" w:line="240" w:lineRule="auto"/>
        <w:jc w:val="right"/>
        <w:rPr>
          <w:rFonts w:ascii="Times New Roman" w:hAnsi="Times New Roman" w:cs="Times New Roman"/>
          <w:sz w:val="16"/>
          <w:szCs w:val="16"/>
        </w:rPr>
      </w:pPr>
      <w:r w:rsidRPr="00C14004">
        <w:rPr>
          <w:rFonts w:ascii="Times New Roman" w:hAnsi="Times New Roman" w:cs="Times New Roman"/>
          <w:sz w:val="16"/>
          <w:szCs w:val="16"/>
        </w:rPr>
        <w:t>Министерства энергетики РБ</w:t>
      </w:r>
      <w:r>
        <w:rPr>
          <w:rFonts w:ascii="Times New Roman" w:hAnsi="Times New Roman" w:cs="Times New Roman"/>
          <w:sz w:val="16"/>
          <w:szCs w:val="16"/>
        </w:rPr>
        <w:t xml:space="preserve"> </w:t>
      </w:r>
      <w:r w:rsidRPr="00C14004">
        <w:rPr>
          <w:rFonts w:ascii="Times New Roman" w:hAnsi="Times New Roman" w:cs="Times New Roman"/>
          <w:sz w:val="16"/>
          <w:szCs w:val="16"/>
        </w:rPr>
        <w:t>29.01.2016 N 4</w:t>
      </w:r>
    </w:p>
    <w:p w:rsidR="0048736A" w:rsidRPr="00C14004" w:rsidRDefault="0048736A" w:rsidP="0048736A">
      <w:pPr>
        <w:autoSpaceDE w:val="0"/>
        <w:autoSpaceDN w:val="0"/>
        <w:adjustRightInd w:val="0"/>
        <w:spacing w:after="0" w:line="240" w:lineRule="auto"/>
        <w:jc w:val="right"/>
        <w:rPr>
          <w:rFonts w:ascii="Times New Roman" w:hAnsi="Times New Roman" w:cs="Times New Roman"/>
          <w:sz w:val="16"/>
          <w:szCs w:val="16"/>
        </w:rPr>
      </w:pPr>
      <w:proofErr w:type="gramStart"/>
      <w:r w:rsidRPr="00C14004">
        <w:rPr>
          <w:rFonts w:ascii="Times New Roman" w:hAnsi="Times New Roman" w:cs="Times New Roman"/>
          <w:sz w:val="16"/>
          <w:szCs w:val="16"/>
        </w:rPr>
        <w:t>(в редакции постановления</w:t>
      </w:r>
      <w:proofErr w:type="gramEnd"/>
    </w:p>
    <w:p w:rsidR="0048736A" w:rsidRDefault="0048736A" w:rsidP="0048736A">
      <w:pPr>
        <w:autoSpaceDE w:val="0"/>
        <w:autoSpaceDN w:val="0"/>
        <w:adjustRightInd w:val="0"/>
        <w:spacing w:after="0" w:line="240" w:lineRule="auto"/>
        <w:jc w:val="right"/>
        <w:rPr>
          <w:rFonts w:ascii="Times New Roman" w:hAnsi="Times New Roman" w:cs="Times New Roman"/>
          <w:sz w:val="28"/>
          <w:szCs w:val="28"/>
        </w:rPr>
      </w:pPr>
      <w:proofErr w:type="gramStart"/>
      <w:r w:rsidRPr="00C14004">
        <w:rPr>
          <w:rFonts w:ascii="Times New Roman" w:hAnsi="Times New Roman" w:cs="Times New Roman"/>
          <w:sz w:val="16"/>
          <w:szCs w:val="16"/>
        </w:rPr>
        <w:t>Министерства энергетики</w:t>
      </w:r>
      <w:r w:rsidRPr="0065418B">
        <w:rPr>
          <w:rFonts w:ascii="Times New Roman" w:hAnsi="Times New Roman" w:cs="Times New Roman"/>
          <w:sz w:val="16"/>
          <w:szCs w:val="16"/>
        </w:rPr>
        <w:t xml:space="preserve"> </w:t>
      </w:r>
      <w:r w:rsidRPr="00C14004">
        <w:rPr>
          <w:rFonts w:ascii="Times New Roman" w:hAnsi="Times New Roman" w:cs="Times New Roman"/>
          <w:sz w:val="16"/>
          <w:szCs w:val="16"/>
        </w:rPr>
        <w:t>РБ</w:t>
      </w:r>
      <w:r w:rsidRPr="0065418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14004">
        <w:rPr>
          <w:rFonts w:ascii="Times New Roman" w:hAnsi="Times New Roman" w:cs="Times New Roman"/>
          <w:sz w:val="16"/>
          <w:szCs w:val="16"/>
        </w:rPr>
        <w:t>29.07.2020 N 30)</w:t>
      </w:r>
      <w:proofErr w:type="gramEnd"/>
    </w:p>
    <w:p w:rsidR="00F73931" w:rsidRPr="00D70639" w:rsidRDefault="00F73931" w:rsidP="00F73931">
      <w:pPr>
        <w:autoSpaceDE w:val="0"/>
        <w:autoSpaceDN w:val="0"/>
        <w:adjustRightInd w:val="0"/>
        <w:spacing w:after="0" w:line="240" w:lineRule="auto"/>
        <w:jc w:val="right"/>
        <w:rPr>
          <w:rFonts w:ascii="Times New Roman" w:hAnsi="Times New Roman" w:cs="Times New Roman"/>
        </w:rPr>
      </w:pPr>
    </w:p>
    <w:p w:rsidR="00F73931" w:rsidRPr="00D70639" w:rsidRDefault="00F73931" w:rsidP="00F73931">
      <w:pPr>
        <w:autoSpaceDE w:val="0"/>
        <w:autoSpaceDN w:val="0"/>
        <w:adjustRightInd w:val="0"/>
        <w:spacing w:after="0" w:line="240" w:lineRule="auto"/>
        <w:jc w:val="right"/>
        <w:rPr>
          <w:rFonts w:ascii="Times New Roman" w:hAnsi="Times New Roman" w:cs="Times New Roman"/>
        </w:rPr>
      </w:pPr>
      <w:r w:rsidRPr="00D70639">
        <w:rPr>
          <w:rFonts w:ascii="Times New Roman" w:hAnsi="Times New Roman" w:cs="Times New Roman"/>
        </w:rPr>
        <w:t>Форма &lt;1&gt;</w:t>
      </w:r>
    </w:p>
    <w:p w:rsidR="0073144D" w:rsidRPr="0073144D" w:rsidRDefault="0073144D" w:rsidP="0073144D">
      <w:pPr>
        <w:autoSpaceDE w:val="0"/>
        <w:autoSpaceDN w:val="0"/>
        <w:adjustRightInd w:val="0"/>
        <w:spacing w:after="0" w:line="240" w:lineRule="auto"/>
        <w:jc w:val="right"/>
        <w:rPr>
          <w:rFonts w:ascii="Times New Roman" w:hAnsi="Times New Roman" w:cs="Times New Roman"/>
          <w:b/>
          <w:bCs/>
          <w:sz w:val="24"/>
          <w:szCs w:val="24"/>
        </w:rPr>
      </w:pPr>
    </w:p>
    <w:p w:rsidR="0073144D" w:rsidRPr="0073144D" w:rsidRDefault="0073144D" w:rsidP="0073144D">
      <w:pPr>
        <w:autoSpaceDE w:val="0"/>
        <w:autoSpaceDN w:val="0"/>
        <w:adjustRightInd w:val="0"/>
        <w:spacing w:after="0" w:line="240" w:lineRule="auto"/>
        <w:jc w:val="right"/>
        <w:rPr>
          <w:rFonts w:ascii="Times New Roman" w:hAnsi="Times New Roman" w:cs="Times New Roman"/>
          <w:bCs/>
          <w:sz w:val="24"/>
          <w:szCs w:val="24"/>
        </w:rPr>
      </w:pPr>
      <w:r w:rsidRPr="0073144D">
        <w:rPr>
          <w:rFonts w:ascii="Times New Roman" w:hAnsi="Times New Roman" w:cs="Times New Roman"/>
          <w:bCs/>
          <w:sz w:val="24"/>
          <w:szCs w:val="24"/>
        </w:rPr>
        <w:t xml:space="preserve">Начальнику </w:t>
      </w:r>
      <w:proofErr w:type="spellStart"/>
      <w:r w:rsidRPr="0073144D">
        <w:rPr>
          <w:rFonts w:ascii="Times New Roman" w:hAnsi="Times New Roman" w:cs="Times New Roman"/>
          <w:bCs/>
          <w:sz w:val="24"/>
          <w:szCs w:val="24"/>
        </w:rPr>
        <w:t>Чечерского</w:t>
      </w:r>
      <w:proofErr w:type="spellEnd"/>
      <w:r w:rsidRPr="0073144D">
        <w:rPr>
          <w:rFonts w:ascii="Times New Roman" w:hAnsi="Times New Roman" w:cs="Times New Roman"/>
          <w:bCs/>
          <w:sz w:val="24"/>
          <w:szCs w:val="24"/>
        </w:rPr>
        <w:t xml:space="preserve"> РЭС</w:t>
      </w:r>
    </w:p>
    <w:p w:rsidR="0073144D" w:rsidRPr="0073144D" w:rsidRDefault="0073144D" w:rsidP="0073144D">
      <w:pPr>
        <w:tabs>
          <w:tab w:val="left" w:pos="6660"/>
          <w:tab w:val="left" w:pos="8280"/>
          <w:tab w:val="left" w:pos="9355"/>
        </w:tabs>
        <w:spacing w:after="0" w:line="240" w:lineRule="auto"/>
        <w:ind w:right="40"/>
        <w:jc w:val="right"/>
        <w:rPr>
          <w:rFonts w:ascii="Times New Roman" w:hAnsi="Times New Roman" w:cs="Times New Roman"/>
          <w:sz w:val="24"/>
          <w:szCs w:val="24"/>
        </w:rPr>
      </w:pPr>
      <w:r w:rsidRPr="0073144D">
        <w:rPr>
          <w:rFonts w:ascii="Times New Roman" w:hAnsi="Times New Roman" w:cs="Times New Roman"/>
          <w:sz w:val="24"/>
          <w:szCs w:val="24"/>
        </w:rPr>
        <w:t>филиала «</w:t>
      </w:r>
      <w:proofErr w:type="spellStart"/>
      <w:r w:rsidRPr="0073144D">
        <w:rPr>
          <w:rFonts w:ascii="Times New Roman" w:hAnsi="Times New Roman" w:cs="Times New Roman"/>
          <w:sz w:val="24"/>
          <w:szCs w:val="24"/>
        </w:rPr>
        <w:t>Жлобинские</w:t>
      </w:r>
      <w:proofErr w:type="spellEnd"/>
      <w:r w:rsidRPr="0073144D">
        <w:rPr>
          <w:rFonts w:ascii="Times New Roman" w:hAnsi="Times New Roman" w:cs="Times New Roman"/>
          <w:sz w:val="24"/>
          <w:szCs w:val="24"/>
        </w:rPr>
        <w:t xml:space="preserve"> ЭС»</w:t>
      </w:r>
    </w:p>
    <w:p w:rsidR="00560B91" w:rsidRPr="0073144D" w:rsidRDefault="0073144D" w:rsidP="0073144D">
      <w:pPr>
        <w:autoSpaceDE w:val="0"/>
        <w:autoSpaceDN w:val="0"/>
        <w:adjustRightInd w:val="0"/>
        <w:spacing w:after="0" w:line="240" w:lineRule="auto"/>
        <w:rPr>
          <w:rFonts w:ascii="Times New Roman" w:hAnsi="Times New Roman" w:cs="Times New Roman"/>
          <w:sz w:val="24"/>
          <w:szCs w:val="24"/>
        </w:rPr>
      </w:pPr>
      <w:r w:rsidRPr="0073144D">
        <w:rPr>
          <w:rFonts w:ascii="Times New Roman" w:hAnsi="Times New Roman" w:cs="Times New Roman"/>
          <w:sz w:val="24"/>
          <w:szCs w:val="24"/>
        </w:rPr>
        <w:t>______________ N __________</w:t>
      </w:r>
      <w:r w:rsidRPr="0047295B">
        <w:rPr>
          <w:rFonts w:ascii="Times New Roman" w:hAnsi="Times New Roman" w:cs="Times New Roman"/>
          <w:sz w:val="24"/>
          <w:szCs w:val="24"/>
        </w:rPr>
        <w:t xml:space="preserve">                                        </w:t>
      </w:r>
      <w:r w:rsidR="005D16F8">
        <w:rPr>
          <w:rFonts w:ascii="Times New Roman" w:hAnsi="Times New Roman" w:cs="Times New Roman"/>
          <w:sz w:val="24"/>
          <w:szCs w:val="24"/>
        </w:rPr>
        <w:t xml:space="preserve">               </w:t>
      </w:r>
      <w:r w:rsidRPr="0047295B">
        <w:rPr>
          <w:rFonts w:ascii="Times New Roman" w:hAnsi="Times New Roman" w:cs="Times New Roman"/>
          <w:sz w:val="24"/>
          <w:szCs w:val="24"/>
        </w:rPr>
        <w:t xml:space="preserve">      </w:t>
      </w:r>
      <w:r w:rsidR="0047295B" w:rsidRPr="0047295B">
        <w:rPr>
          <w:rFonts w:ascii="Times New Roman" w:hAnsi="Times New Roman" w:cs="Times New Roman"/>
          <w:sz w:val="24"/>
          <w:szCs w:val="24"/>
        </w:rPr>
        <w:t xml:space="preserve">    </w:t>
      </w:r>
      <w:r w:rsidRPr="0047295B">
        <w:rPr>
          <w:rFonts w:ascii="Times New Roman" w:hAnsi="Times New Roman" w:cs="Times New Roman"/>
          <w:sz w:val="24"/>
          <w:szCs w:val="24"/>
        </w:rPr>
        <w:t xml:space="preserve">         </w:t>
      </w:r>
      <w:r w:rsidR="0047295B" w:rsidRPr="0047295B">
        <w:rPr>
          <w:rFonts w:ascii="Times New Roman" w:hAnsi="Times New Roman" w:cs="Times New Roman"/>
          <w:sz w:val="24"/>
          <w:szCs w:val="24"/>
        </w:rPr>
        <w:t xml:space="preserve"> </w:t>
      </w:r>
      <w:r w:rsidRPr="0047295B">
        <w:rPr>
          <w:rFonts w:ascii="Times New Roman" w:hAnsi="Times New Roman" w:cs="Times New Roman"/>
          <w:sz w:val="24"/>
          <w:szCs w:val="24"/>
        </w:rPr>
        <w:t xml:space="preserve">     </w:t>
      </w:r>
      <w:r w:rsidRPr="0073144D">
        <w:rPr>
          <w:rFonts w:ascii="Times New Roman" w:hAnsi="Times New Roman" w:cs="Times New Roman"/>
          <w:sz w:val="24"/>
          <w:szCs w:val="24"/>
        </w:rPr>
        <w:t>РУП «</w:t>
      </w:r>
      <w:proofErr w:type="spellStart"/>
      <w:r w:rsidRPr="0073144D">
        <w:rPr>
          <w:rFonts w:ascii="Times New Roman" w:hAnsi="Times New Roman" w:cs="Times New Roman"/>
          <w:sz w:val="24"/>
          <w:szCs w:val="24"/>
        </w:rPr>
        <w:t>Гомельэнерго</w:t>
      </w:r>
      <w:proofErr w:type="spellEnd"/>
      <w:r w:rsidRPr="0073144D">
        <w:rPr>
          <w:rFonts w:ascii="Times New Roman" w:hAnsi="Times New Roman" w:cs="Times New Roman"/>
          <w:sz w:val="24"/>
          <w:szCs w:val="24"/>
        </w:rPr>
        <w:t>»</w:t>
      </w:r>
    </w:p>
    <w:p w:rsidR="00560B91" w:rsidRPr="0073144D" w:rsidRDefault="00560B91" w:rsidP="00560B91">
      <w:pPr>
        <w:autoSpaceDE w:val="0"/>
        <w:autoSpaceDN w:val="0"/>
        <w:adjustRightInd w:val="0"/>
        <w:spacing w:line="240" w:lineRule="auto"/>
        <w:jc w:val="both"/>
        <w:rPr>
          <w:rFonts w:ascii="Times New Roman" w:hAnsi="Times New Roman" w:cs="Times New Roman"/>
          <w:sz w:val="24"/>
          <w:szCs w:val="24"/>
        </w:rPr>
      </w:pPr>
    </w:p>
    <w:p w:rsidR="00560B91" w:rsidRPr="0073144D" w:rsidRDefault="00560B91" w:rsidP="0047295B">
      <w:pPr>
        <w:autoSpaceDE w:val="0"/>
        <w:autoSpaceDN w:val="0"/>
        <w:adjustRightInd w:val="0"/>
        <w:spacing w:after="0" w:line="240" w:lineRule="auto"/>
        <w:jc w:val="center"/>
        <w:rPr>
          <w:rFonts w:ascii="Times New Roman" w:hAnsi="Times New Roman" w:cs="Times New Roman"/>
          <w:sz w:val="24"/>
          <w:szCs w:val="24"/>
        </w:rPr>
      </w:pPr>
      <w:r w:rsidRPr="0073144D">
        <w:rPr>
          <w:rFonts w:ascii="Times New Roman" w:hAnsi="Times New Roman" w:cs="Times New Roman"/>
          <w:b/>
          <w:bCs/>
          <w:sz w:val="24"/>
          <w:szCs w:val="24"/>
        </w:rPr>
        <w:t>ЗАЯВЛЕНИЕ</w:t>
      </w:r>
    </w:p>
    <w:p w:rsidR="0047295B" w:rsidRPr="0047295B" w:rsidRDefault="00560B91" w:rsidP="0047295B">
      <w:pPr>
        <w:autoSpaceDE w:val="0"/>
        <w:autoSpaceDN w:val="0"/>
        <w:adjustRightInd w:val="0"/>
        <w:spacing w:after="0" w:line="240" w:lineRule="auto"/>
        <w:jc w:val="center"/>
        <w:rPr>
          <w:rFonts w:ascii="Times New Roman" w:hAnsi="Times New Roman" w:cs="Times New Roman"/>
          <w:b/>
          <w:bCs/>
          <w:sz w:val="24"/>
          <w:szCs w:val="24"/>
        </w:rPr>
      </w:pPr>
      <w:r w:rsidRPr="0073144D">
        <w:rPr>
          <w:rFonts w:ascii="Times New Roman" w:hAnsi="Times New Roman" w:cs="Times New Roman"/>
          <w:b/>
          <w:bCs/>
          <w:sz w:val="24"/>
          <w:szCs w:val="24"/>
        </w:rPr>
        <w:t>на подключение электроустановок потребителя к электрической сети</w:t>
      </w:r>
    </w:p>
    <w:p w:rsidR="00560B91" w:rsidRPr="0073144D" w:rsidRDefault="00560B91" w:rsidP="0047295B">
      <w:pPr>
        <w:autoSpaceDE w:val="0"/>
        <w:autoSpaceDN w:val="0"/>
        <w:adjustRightInd w:val="0"/>
        <w:spacing w:after="0" w:line="240" w:lineRule="auto"/>
        <w:jc w:val="center"/>
        <w:rPr>
          <w:rFonts w:ascii="Times New Roman" w:hAnsi="Times New Roman" w:cs="Times New Roman"/>
          <w:sz w:val="24"/>
          <w:szCs w:val="24"/>
        </w:rPr>
      </w:pPr>
      <w:r w:rsidRPr="0073144D">
        <w:rPr>
          <w:rFonts w:ascii="Times New Roman" w:hAnsi="Times New Roman" w:cs="Times New Roman"/>
          <w:b/>
          <w:bCs/>
          <w:sz w:val="24"/>
          <w:szCs w:val="24"/>
        </w:rPr>
        <w:t>(для юридических лиц, индивидуальных предпринимателей)</w:t>
      </w:r>
    </w:p>
    <w:p w:rsidR="00560B91" w:rsidRPr="0073144D" w:rsidRDefault="00560B91" w:rsidP="0073144D">
      <w:pPr>
        <w:autoSpaceDE w:val="0"/>
        <w:autoSpaceDN w:val="0"/>
        <w:adjustRightInd w:val="0"/>
        <w:spacing w:after="0" w:line="240" w:lineRule="auto"/>
        <w:rPr>
          <w:rFonts w:ascii="Times New Roman" w:hAnsi="Times New Roman" w:cs="Times New Roman"/>
          <w:sz w:val="24"/>
          <w:szCs w:val="24"/>
        </w:rPr>
      </w:pPr>
    </w:p>
    <w:p w:rsidR="00560B91" w:rsidRPr="0073144D" w:rsidRDefault="00560B91" w:rsidP="0073144D">
      <w:pPr>
        <w:autoSpaceDE w:val="0"/>
        <w:autoSpaceDN w:val="0"/>
        <w:adjustRightInd w:val="0"/>
        <w:spacing w:after="0" w:line="240" w:lineRule="auto"/>
        <w:ind w:firstLine="540"/>
        <w:jc w:val="both"/>
        <w:rPr>
          <w:rFonts w:ascii="Times New Roman" w:hAnsi="Times New Roman" w:cs="Times New Roman"/>
          <w:sz w:val="20"/>
          <w:szCs w:val="20"/>
        </w:rPr>
      </w:pPr>
      <w:r w:rsidRPr="0073144D">
        <w:rPr>
          <w:rFonts w:ascii="Times New Roman" w:hAnsi="Times New Roman" w:cs="Times New Roman"/>
          <w:sz w:val="20"/>
          <w:szCs w:val="20"/>
        </w:rPr>
        <w:t>1. </w:t>
      </w:r>
      <w:proofErr w:type="gramStart"/>
      <w:r w:rsidRPr="0073144D">
        <w:rPr>
          <w:rFonts w:ascii="Times New Roman" w:hAnsi="Times New Roman" w:cs="Times New Roman"/>
          <w:sz w:val="20"/>
          <w:szCs w:val="20"/>
        </w:rPr>
        <w:t>В соответствии с </w:t>
      </w:r>
      <w:hyperlink r:id="rId4" w:history="1">
        <w:r w:rsidRPr="0073144D">
          <w:rPr>
            <w:rFonts w:ascii="Times New Roman" w:hAnsi="Times New Roman" w:cs="Times New Roman"/>
            <w:color w:val="0000FF"/>
            <w:sz w:val="20"/>
            <w:szCs w:val="20"/>
          </w:rPr>
          <w:t>пунктом 3.31</w:t>
        </w:r>
      </w:hyperlink>
      <w:r w:rsidRPr="0073144D">
        <w:rPr>
          <w:rFonts w:ascii="Times New Roman" w:hAnsi="Times New Roman" w:cs="Times New Roman"/>
          <w:sz w:val="20"/>
          <w:szCs w:val="20"/>
        </w:rPr>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N 156 (далее - единый перечень), </w:t>
      </w:r>
      <w:hyperlink r:id="rId5" w:history="1">
        <w:r w:rsidRPr="0073144D">
          <w:rPr>
            <w:rFonts w:ascii="Times New Roman" w:hAnsi="Times New Roman" w:cs="Times New Roman"/>
            <w:color w:val="0000FF"/>
            <w:sz w:val="20"/>
            <w:szCs w:val="20"/>
          </w:rPr>
          <w:t>абзацем седьмым части первой пункта 4</w:t>
        </w:r>
      </w:hyperlink>
      <w:r w:rsidRPr="0073144D">
        <w:rPr>
          <w:rFonts w:ascii="Times New Roman" w:hAnsi="Times New Roman" w:cs="Times New Roman"/>
          <w:sz w:val="20"/>
          <w:szCs w:val="20"/>
        </w:rPr>
        <w:t>, </w:t>
      </w:r>
      <w:hyperlink r:id="rId6" w:history="1">
        <w:r w:rsidRPr="0073144D">
          <w:rPr>
            <w:rFonts w:ascii="Times New Roman" w:hAnsi="Times New Roman" w:cs="Times New Roman"/>
            <w:color w:val="0000FF"/>
            <w:sz w:val="20"/>
            <w:szCs w:val="20"/>
          </w:rPr>
          <w:t>пунктами 46</w:t>
        </w:r>
      </w:hyperlink>
      <w:r w:rsidRPr="0073144D">
        <w:rPr>
          <w:rFonts w:ascii="Times New Roman" w:hAnsi="Times New Roman" w:cs="Times New Roman"/>
          <w:sz w:val="20"/>
          <w:szCs w:val="20"/>
        </w:rPr>
        <w:t xml:space="preserve"> - </w:t>
      </w:r>
      <w:hyperlink r:id="rId7" w:history="1">
        <w:r w:rsidRPr="0073144D">
          <w:rPr>
            <w:rFonts w:ascii="Times New Roman" w:hAnsi="Times New Roman" w:cs="Times New Roman"/>
            <w:color w:val="0000FF"/>
            <w:sz w:val="20"/>
            <w:szCs w:val="20"/>
          </w:rPr>
          <w:t>48</w:t>
        </w:r>
      </w:hyperlink>
      <w:r w:rsidRPr="0073144D">
        <w:rPr>
          <w:rFonts w:ascii="Times New Roman" w:hAnsi="Times New Roman" w:cs="Times New Roman"/>
          <w:sz w:val="20"/>
          <w:szCs w:val="20"/>
        </w:rPr>
        <w:t xml:space="preserve"> и </w:t>
      </w:r>
      <w:hyperlink r:id="rId8" w:history="1">
        <w:r w:rsidRPr="0073144D">
          <w:rPr>
            <w:rFonts w:ascii="Times New Roman" w:hAnsi="Times New Roman" w:cs="Times New Roman"/>
            <w:color w:val="0000FF"/>
            <w:sz w:val="20"/>
            <w:szCs w:val="20"/>
          </w:rPr>
          <w:t>49</w:t>
        </w:r>
      </w:hyperlink>
      <w:r w:rsidRPr="0073144D">
        <w:rPr>
          <w:rFonts w:ascii="Times New Roman" w:hAnsi="Times New Roman" w:cs="Times New Roman"/>
          <w:sz w:val="20"/>
          <w:szCs w:val="20"/>
        </w:rPr>
        <w:t xml:space="preserve"> &lt;1&gt; Правил электроснабжения, утвержденных постановлением Совета Министров Республики Беларусь от 17</w:t>
      </w:r>
      <w:proofErr w:type="gramEnd"/>
      <w:r w:rsidRPr="0073144D">
        <w:rPr>
          <w:rFonts w:ascii="Times New Roman" w:hAnsi="Times New Roman" w:cs="Times New Roman"/>
          <w:sz w:val="20"/>
          <w:szCs w:val="20"/>
        </w:rPr>
        <w:t> октября 2011 г. N 1394, и на основании изложенных ниже сведений прошу подключить электроустановки потребителя к электрической сети.</w:t>
      </w:r>
    </w:p>
    <w:tbl>
      <w:tblPr>
        <w:tblW w:w="10513" w:type="dxa"/>
        <w:tblInd w:w="-37" w:type="dxa"/>
        <w:tblLayout w:type="fixed"/>
        <w:tblCellMar>
          <w:left w:w="0" w:type="dxa"/>
          <w:right w:w="0" w:type="dxa"/>
        </w:tblCellMar>
        <w:tblLook w:val="0000"/>
      </w:tblPr>
      <w:tblGrid>
        <w:gridCol w:w="390"/>
        <w:gridCol w:w="1495"/>
        <w:gridCol w:w="192"/>
        <w:gridCol w:w="1040"/>
        <w:gridCol w:w="243"/>
        <w:gridCol w:w="404"/>
        <w:gridCol w:w="338"/>
        <w:gridCol w:w="876"/>
        <w:gridCol w:w="437"/>
        <w:gridCol w:w="36"/>
        <w:gridCol w:w="708"/>
        <w:gridCol w:w="178"/>
        <w:gridCol w:w="509"/>
        <w:gridCol w:w="191"/>
        <w:gridCol w:w="101"/>
        <w:gridCol w:w="221"/>
        <w:gridCol w:w="476"/>
        <w:gridCol w:w="708"/>
        <w:gridCol w:w="146"/>
        <w:gridCol w:w="86"/>
        <w:gridCol w:w="50"/>
        <w:gridCol w:w="447"/>
        <w:gridCol w:w="1241"/>
      </w:tblGrid>
      <w:tr w:rsidR="00560B91" w:rsidRPr="0073144D" w:rsidTr="00A14074">
        <w:tc>
          <w:tcPr>
            <w:tcW w:w="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jc w:val="center"/>
              <w:rPr>
                <w:rFonts w:ascii="Times New Roman" w:hAnsi="Times New Roman" w:cs="Times New Roman"/>
                <w:sz w:val="20"/>
                <w:szCs w:val="20"/>
              </w:rPr>
            </w:pPr>
            <w:r w:rsidRPr="0073144D">
              <w:rPr>
                <w:rFonts w:ascii="Times New Roman" w:hAnsi="Times New Roman" w:cs="Times New Roman"/>
                <w:sz w:val="20"/>
                <w:szCs w:val="20"/>
              </w:rPr>
              <w:t>2</w:t>
            </w:r>
          </w:p>
        </w:tc>
        <w:tc>
          <w:tcPr>
            <w:tcW w:w="10123" w:type="dxa"/>
            <w:gridSpan w:val="2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b/>
                <w:bCs/>
                <w:sz w:val="20"/>
                <w:szCs w:val="20"/>
              </w:rPr>
              <w:t>Сведения о заявителе</w:t>
            </w:r>
          </w:p>
        </w:tc>
      </w:tr>
      <w:tr w:rsidR="00560B91" w:rsidRPr="0073144D" w:rsidTr="00A14074">
        <w:tc>
          <w:tcPr>
            <w:tcW w:w="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jc w:val="center"/>
              <w:rPr>
                <w:rFonts w:ascii="Times New Roman" w:hAnsi="Times New Roman" w:cs="Times New Roman"/>
                <w:sz w:val="20"/>
                <w:szCs w:val="20"/>
              </w:rPr>
            </w:pPr>
            <w:r w:rsidRPr="0073144D">
              <w:rPr>
                <w:rFonts w:ascii="Times New Roman" w:hAnsi="Times New Roman" w:cs="Times New Roman"/>
                <w:sz w:val="20"/>
                <w:szCs w:val="20"/>
              </w:rPr>
              <w:t>2.1</w:t>
            </w:r>
          </w:p>
        </w:tc>
        <w:tc>
          <w:tcPr>
            <w:tcW w:w="2727"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3144D" w:rsidRPr="0048736A" w:rsidRDefault="0073144D" w:rsidP="0073144D">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полное наименование</w:t>
            </w:r>
            <w:r w:rsidRPr="0073144D">
              <w:rPr>
                <w:rFonts w:ascii="Times New Roman" w:hAnsi="Times New Roman" w:cs="Times New Roman"/>
                <w:sz w:val="20"/>
                <w:szCs w:val="20"/>
              </w:rPr>
              <w:t xml:space="preserve"> </w:t>
            </w:r>
            <w:r w:rsidR="00560B91" w:rsidRPr="0073144D">
              <w:rPr>
                <w:rFonts w:ascii="Times New Roman" w:hAnsi="Times New Roman" w:cs="Times New Roman"/>
                <w:sz w:val="20"/>
                <w:szCs w:val="20"/>
              </w:rPr>
              <w:t>(для</w:t>
            </w:r>
            <w:proofErr w:type="gramEnd"/>
          </w:p>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 юридических лиц) либо фамилия, собственное имя, отчество (если таковое имеется)</w:t>
            </w:r>
            <w:r w:rsidR="0073144D" w:rsidRPr="0073144D">
              <w:rPr>
                <w:rFonts w:ascii="Times New Roman" w:hAnsi="Times New Roman" w:cs="Times New Roman"/>
                <w:sz w:val="20"/>
                <w:szCs w:val="20"/>
              </w:rPr>
              <w:t xml:space="preserve"> </w:t>
            </w:r>
            <w:r w:rsidRPr="0073144D">
              <w:rPr>
                <w:rFonts w:ascii="Times New Roman" w:hAnsi="Times New Roman" w:cs="Times New Roman"/>
                <w:sz w:val="20"/>
                <w:szCs w:val="20"/>
              </w:rPr>
              <w:t>(для</w:t>
            </w:r>
            <w:r w:rsidR="0073144D" w:rsidRPr="0073144D">
              <w:rPr>
                <w:rFonts w:ascii="Times New Roman" w:hAnsi="Times New Roman" w:cs="Times New Roman"/>
                <w:sz w:val="20"/>
                <w:szCs w:val="20"/>
              </w:rPr>
              <w:t xml:space="preserve"> </w:t>
            </w:r>
            <w:proofErr w:type="spellStart"/>
            <w:r w:rsidRPr="0073144D">
              <w:rPr>
                <w:rFonts w:ascii="Times New Roman" w:hAnsi="Times New Roman" w:cs="Times New Roman"/>
                <w:sz w:val="20"/>
                <w:szCs w:val="20"/>
              </w:rPr>
              <w:t>ндивидуальных</w:t>
            </w:r>
            <w:proofErr w:type="spellEnd"/>
            <w:r w:rsidRPr="0073144D">
              <w:rPr>
                <w:rFonts w:ascii="Times New Roman" w:hAnsi="Times New Roman" w:cs="Times New Roman"/>
                <w:sz w:val="20"/>
                <w:szCs w:val="20"/>
              </w:rPr>
              <w:t xml:space="preserve"> предпринимателей):</w:t>
            </w:r>
          </w:p>
        </w:tc>
        <w:tc>
          <w:tcPr>
            <w:tcW w:w="7396" w:type="dxa"/>
            <w:gridSpan w:val="1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r>
      <w:tr w:rsidR="00560B91" w:rsidRPr="0073144D" w:rsidTr="00A14074">
        <w:tc>
          <w:tcPr>
            <w:tcW w:w="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jc w:val="center"/>
              <w:rPr>
                <w:rFonts w:ascii="Times New Roman" w:hAnsi="Times New Roman" w:cs="Times New Roman"/>
                <w:sz w:val="20"/>
                <w:szCs w:val="20"/>
              </w:rPr>
            </w:pPr>
            <w:r w:rsidRPr="0073144D">
              <w:rPr>
                <w:rFonts w:ascii="Times New Roman" w:hAnsi="Times New Roman" w:cs="Times New Roman"/>
                <w:sz w:val="20"/>
                <w:szCs w:val="20"/>
              </w:rPr>
              <w:t>2.2</w:t>
            </w:r>
          </w:p>
        </w:tc>
        <w:tc>
          <w:tcPr>
            <w:tcW w:w="2727"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реквизиты заявителя:</w:t>
            </w:r>
          </w:p>
        </w:tc>
        <w:tc>
          <w:tcPr>
            <w:tcW w:w="1861"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УНП:</w:t>
            </w:r>
          </w:p>
        </w:tc>
        <w:tc>
          <w:tcPr>
            <w:tcW w:w="2857"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roofErr w:type="spellStart"/>
            <w:proofErr w:type="gramStart"/>
            <w:r w:rsidRPr="0073144D">
              <w:rPr>
                <w:rFonts w:ascii="Times New Roman" w:hAnsi="Times New Roman" w:cs="Times New Roman"/>
                <w:sz w:val="20"/>
                <w:szCs w:val="20"/>
              </w:rPr>
              <w:t>р</w:t>
            </w:r>
            <w:proofErr w:type="spellEnd"/>
            <w:proofErr w:type="gramEnd"/>
            <w:r w:rsidRPr="0073144D">
              <w:rPr>
                <w:rFonts w:ascii="Times New Roman" w:hAnsi="Times New Roman" w:cs="Times New Roman"/>
                <w:sz w:val="20"/>
                <w:szCs w:val="20"/>
              </w:rPr>
              <w:t>/с в:</w:t>
            </w:r>
          </w:p>
        </w:tc>
        <w:tc>
          <w:tcPr>
            <w:tcW w:w="2678"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код банка:</w:t>
            </w:r>
          </w:p>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адрес банка:</w:t>
            </w:r>
          </w:p>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r>
      <w:tr w:rsidR="00560B91" w:rsidRPr="0073144D" w:rsidTr="00A14074">
        <w:tc>
          <w:tcPr>
            <w:tcW w:w="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jc w:val="center"/>
              <w:rPr>
                <w:rFonts w:ascii="Times New Roman" w:hAnsi="Times New Roman" w:cs="Times New Roman"/>
                <w:sz w:val="20"/>
                <w:szCs w:val="20"/>
              </w:rPr>
            </w:pPr>
            <w:r w:rsidRPr="0073144D">
              <w:rPr>
                <w:rFonts w:ascii="Times New Roman" w:hAnsi="Times New Roman" w:cs="Times New Roman"/>
                <w:sz w:val="20"/>
                <w:szCs w:val="20"/>
              </w:rPr>
              <w:t>2.3</w:t>
            </w:r>
          </w:p>
        </w:tc>
        <w:tc>
          <w:tcPr>
            <w:tcW w:w="6969" w:type="dxa"/>
            <w:gridSpan w:val="1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roofErr w:type="gramStart"/>
            <w:r w:rsidRPr="0073144D">
              <w:rPr>
                <w:rFonts w:ascii="Times New Roman" w:hAnsi="Times New Roman" w:cs="Times New Roman"/>
                <w:sz w:val="20"/>
                <w:szCs w:val="20"/>
              </w:rPr>
              <w:t>наименование государственного органа (организации), в подчинении которого находится заявитель (в состав которого входит) либо которому переданы в управление находящиеся в государственной собственности акции (доли в уставных фондах) заявителя (для юридических лиц Республики Беларусь):</w:t>
            </w:r>
            <w:proofErr w:type="gramEnd"/>
          </w:p>
        </w:tc>
        <w:tc>
          <w:tcPr>
            <w:tcW w:w="3154"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r>
      <w:tr w:rsidR="00560B91" w:rsidRPr="0073144D" w:rsidTr="00A14074">
        <w:tc>
          <w:tcPr>
            <w:tcW w:w="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jc w:val="center"/>
              <w:rPr>
                <w:rFonts w:ascii="Times New Roman" w:hAnsi="Times New Roman" w:cs="Times New Roman"/>
                <w:sz w:val="20"/>
                <w:szCs w:val="20"/>
              </w:rPr>
            </w:pPr>
            <w:r w:rsidRPr="0073144D">
              <w:rPr>
                <w:rFonts w:ascii="Times New Roman" w:hAnsi="Times New Roman" w:cs="Times New Roman"/>
                <w:sz w:val="20"/>
                <w:szCs w:val="20"/>
              </w:rPr>
              <w:t>2.4</w:t>
            </w:r>
          </w:p>
        </w:tc>
        <w:tc>
          <w:tcPr>
            <w:tcW w:w="2727"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7295B" w:rsidRPr="0047295B" w:rsidRDefault="0047295B" w:rsidP="0073144D">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место нахождения</w:t>
            </w:r>
            <w:r w:rsidRPr="0047295B">
              <w:rPr>
                <w:rFonts w:ascii="Times New Roman" w:hAnsi="Times New Roman" w:cs="Times New Roman"/>
                <w:sz w:val="20"/>
                <w:szCs w:val="20"/>
              </w:rPr>
              <w:t xml:space="preserve"> </w:t>
            </w:r>
            <w:r w:rsidR="00560B91" w:rsidRPr="0073144D">
              <w:rPr>
                <w:rFonts w:ascii="Times New Roman" w:hAnsi="Times New Roman" w:cs="Times New Roman"/>
                <w:sz w:val="20"/>
                <w:szCs w:val="20"/>
              </w:rPr>
              <w:t>(для </w:t>
            </w:r>
            <w:proofErr w:type="gramEnd"/>
          </w:p>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 xml:space="preserve">юридических лиц) либо место </w:t>
            </w:r>
            <w:r w:rsidR="0047295B">
              <w:rPr>
                <w:rFonts w:ascii="Times New Roman" w:hAnsi="Times New Roman" w:cs="Times New Roman"/>
                <w:sz w:val="20"/>
                <w:szCs w:val="20"/>
              </w:rPr>
              <w:t>жительства (для</w:t>
            </w:r>
            <w:r w:rsidR="0047295B" w:rsidRPr="0047295B">
              <w:rPr>
                <w:rFonts w:ascii="Times New Roman" w:hAnsi="Times New Roman" w:cs="Times New Roman"/>
                <w:sz w:val="20"/>
                <w:szCs w:val="20"/>
              </w:rPr>
              <w:t xml:space="preserve"> </w:t>
            </w:r>
            <w:r w:rsidRPr="0073144D">
              <w:rPr>
                <w:rFonts w:ascii="Times New Roman" w:hAnsi="Times New Roman" w:cs="Times New Roman"/>
                <w:sz w:val="20"/>
                <w:szCs w:val="20"/>
              </w:rPr>
              <w:t>индивидуальных предпринимателей):</w:t>
            </w:r>
          </w:p>
        </w:tc>
        <w:tc>
          <w:tcPr>
            <w:tcW w:w="7396" w:type="dxa"/>
            <w:gridSpan w:val="1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r>
      <w:tr w:rsidR="00560B91" w:rsidRPr="0073144D" w:rsidTr="00A14074">
        <w:tc>
          <w:tcPr>
            <w:tcW w:w="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jc w:val="center"/>
              <w:rPr>
                <w:rFonts w:ascii="Times New Roman" w:hAnsi="Times New Roman" w:cs="Times New Roman"/>
                <w:sz w:val="20"/>
                <w:szCs w:val="20"/>
              </w:rPr>
            </w:pPr>
            <w:r w:rsidRPr="0073144D">
              <w:rPr>
                <w:rFonts w:ascii="Times New Roman" w:hAnsi="Times New Roman" w:cs="Times New Roman"/>
                <w:sz w:val="20"/>
                <w:szCs w:val="20"/>
              </w:rPr>
              <w:t>2.5</w:t>
            </w:r>
          </w:p>
        </w:tc>
        <w:tc>
          <w:tcPr>
            <w:tcW w:w="2727"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контактная информация заявителя:</w:t>
            </w:r>
          </w:p>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c>
          <w:tcPr>
            <w:tcW w:w="3220"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контактное лицо:</w:t>
            </w:r>
          </w:p>
        </w:tc>
        <w:tc>
          <w:tcPr>
            <w:tcW w:w="2206"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контактный телефон:</w:t>
            </w:r>
          </w:p>
        </w:tc>
        <w:tc>
          <w:tcPr>
            <w:tcW w:w="197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roofErr w:type="spellStart"/>
            <w:r w:rsidRPr="0073144D">
              <w:rPr>
                <w:rFonts w:ascii="Times New Roman" w:hAnsi="Times New Roman" w:cs="Times New Roman"/>
                <w:sz w:val="20"/>
                <w:szCs w:val="20"/>
              </w:rPr>
              <w:t>e-mail</w:t>
            </w:r>
            <w:proofErr w:type="spellEnd"/>
            <w:r w:rsidRPr="0073144D">
              <w:rPr>
                <w:rFonts w:ascii="Times New Roman" w:hAnsi="Times New Roman" w:cs="Times New Roman"/>
                <w:sz w:val="20"/>
                <w:szCs w:val="20"/>
              </w:rPr>
              <w:t>:</w:t>
            </w:r>
          </w:p>
        </w:tc>
      </w:tr>
      <w:tr w:rsidR="00560B91" w:rsidRPr="0073144D" w:rsidTr="00A14074">
        <w:tc>
          <w:tcPr>
            <w:tcW w:w="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jc w:val="center"/>
              <w:rPr>
                <w:rFonts w:ascii="Times New Roman" w:hAnsi="Times New Roman" w:cs="Times New Roman"/>
                <w:sz w:val="20"/>
                <w:szCs w:val="20"/>
              </w:rPr>
            </w:pPr>
            <w:r w:rsidRPr="0073144D">
              <w:rPr>
                <w:rFonts w:ascii="Times New Roman" w:hAnsi="Times New Roman" w:cs="Times New Roman"/>
                <w:sz w:val="20"/>
                <w:szCs w:val="20"/>
              </w:rPr>
              <w:t>3</w:t>
            </w:r>
          </w:p>
        </w:tc>
        <w:tc>
          <w:tcPr>
            <w:tcW w:w="10123" w:type="dxa"/>
            <w:gridSpan w:val="2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roofErr w:type="gramStart"/>
            <w:r w:rsidRPr="0073144D">
              <w:rPr>
                <w:rFonts w:ascii="Times New Roman" w:hAnsi="Times New Roman" w:cs="Times New Roman"/>
                <w:b/>
                <w:bCs/>
                <w:sz w:val="20"/>
                <w:szCs w:val="20"/>
              </w:rPr>
              <w:t>Сведения об объекте электроснабжения (капитальное строение (здание, сооружение), изолированное помещение, инженерные коммуникации, иные объекты недвижимого имущества, части указанных объектов либо их совокупность, строительство которых может включать очереди строительства, пусковые комплексы, земельный участок, на котором отсутствуют объекты недвижимого имущества, электроустановки которых присоединены (подлежат присоединению) к электрическим сетям)</w:t>
            </w:r>
            <w:proofErr w:type="gramEnd"/>
          </w:p>
        </w:tc>
      </w:tr>
      <w:tr w:rsidR="00560B91" w:rsidRPr="0073144D" w:rsidTr="00A14074">
        <w:tc>
          <w:tcPr>
            <w:tcW w:w="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jc w:val="center"/>
              <w:rPr>
                <w:rFonts w:ascii="Times New Roman" w:hAnsi="Times New Roman" w:cs="Times New Roman"/>
                <w:sz w:val="20"/>
                <w:szCs w:val="20"/>
              </w:rPr>
            </w:pPr>
            <w:r w:rsidRPr="0073144D">
              <w:rPr>
                <w:rFonts w:ascii="Times New Roman" w:hAnsi="Times New Roman" w:cs="Times New Roman"/>
                <w:sz w:val="20"/>
                <w:szCs w:val="20"/>
              </w:rPr>
              <w:t>3.1</w:t>
            </w:r>
          </w:p>
        </w:tc>
        <w:tc>
          <w:tcPr>
            <w:tcW w:w="3712"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наименование объекта электроснабжения (</w:t>
            </w:r>
            <w:proofErr w:type="spellStart"/>
            <w:proofErr w:type="gramStart"/>
            <w:r w:rsidRPr="0073144D">
              <w:rPr>
                <w:rFonts w:ascii="Times New Roman" w:hAnsi="Times New Roman" w:cs="Times New Roman"/>
                <w:sz w:val="20"/>
                <w:szCs w:val="20"/>
              </w:rPr>
              <w:t>блок-станции</w:t>
            </w:r>
            <w:proofErr w:type="spellEnd"/>
            <w:proofErr w:type="gramEnd"/>
            <w:r w:rsidRPr="0073144D">
              <w:rPr>
                <w:rFonts w:ascii="Times New Roman" w:hAnsi="Times New Roman" w:cs="Times New Roman"/>
                <w:sz w:val="20"/>
                <w:szCs w:val="20"/>
              </w:rPr>
              <w:t>):</w:t>
            </w:r>
          </w:p>
        </w:tc>
        <w:tc>
          <w:tcPr>
            <w:tcW w:w="6411" w:type="dxa"/>
            <w:gridSpan w:val="1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r>
      <w:tr w:rsidR="00560B91" w:rsidRPr="0073144D" w:rsidTr="00A14074">
        <w:tc>
          <w:tcPr>
            <w:tcW w:w="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jc w:val="center"/>
              <w:rPr>
                <w:rFonts w:ascii="Times New Roman" w:hAnsi="Times New Roman" w:cs="Times New Roman"/>
                <w:sz w:val="20"/>
                <w:szCs w:val="20"/>
              </w:rPr>
            </w:pPr>
            <w:r w:rsidRPr="0073144D">
              <w:rPr>
                <w:rFonts w:ascii="Times New Roman" w:hAnsi="Times New Roman" w:cs="Times New Roman"/>
                <w:sz w:val="20"/>
                <w:szCs w:val="20"/>
              </w:rPr>
              <w:t>3.2</w:t>
            </w:r>
          </w:p>
        </w:tc>
        <w:tc>
          <w:tcPr>
            <w:tcW w:w="3712"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A14074">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место расположения объекта электроснабжения (</w:t>
            </w:r>
            <w:proofErr w:type="spellStart"/>
            <w:proofErr w:type="gramStart"/>
            <w:r w:rsidRPr="0073144D">
              <w:rPr>
                <w:rFonts w:ascii="Times New Roman" w:hAnsi="Times New Roman" w:cs="Times New Roman"/>
                <w:sz w:val="20"/>
                <w:szCs w:val="20"/>
              </w:rPr>
              <w:t>бло</w:t>
            </w:r>
            <w:r w:rsidR="00A14074">
              <w:rPr>
                <w:rFonts w:ascii="Times New Roman" w:hAnsi="Times New Roman" w:cs="Times New Roman"/>
                <w:sz w:val="20"/>
                <w:szCs w:val="20"/>
              </w:rPr>
              <w:t>к-станции</w:t>
            </w:r>
            <w:proofErr w:type="spellEnd"/>
            <w:proofErr w:type="gramEnd"/>
            <w:r w:rsidR="00A14074">
              <w:rPr>
                <w:rFonts w:ascii="Times New Roman" w:hAnsi="Times New Roman" w:cs="Times New Roman"/>
                <w:sz w:val="20"/>
                <w:szCs w:val="20"/>
              </w:rPr>
              <w:t>) (название реки–для</w:t>
            </w:r>
            <w:r w:rsidR="00A14074" w:rsidRPr="00A14074">
              <w:rPr>
                <w:rFonts w:ascii="Times New Roman" w:hAnsi="Times New Roman" w:cs="Times New Roman"/>
                <w:sz w:val="20"/>
                <w:szCs w:val="20"/>
              </w:rPr>
              <w:t xml:space="preserve"> </w:t>
            </w:r>
            <w:r w:rsidRPr="0073144D">
              <w:rPr>
                <w:rFonts w:ascii="Times New Roman" w:hAnsi="Times New Roman" w:cs="Times New Roman"/>
                <w:sz w:val="20"/>
                <w:szCs w:val="20"/>
              </w:rPr>
              <w:t>гидроэлектростанций):</w:t>
            </w:r>
          </w:p>
        </w:tc>
        <w:tc>
          <w:tcPr>
            <w:tcW w:w="6411" w:type="dxa"/>
            <w:gridSpan w:val="1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r>
      <w:tr w:rsidR="00560B91" w:rsidRPr="0073144D" w:rsidTr="00A14074">
        <w:tc>
          <w:tcPr>
            <w:tcW w:w="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jc w:val="center"/>
              <w:rPr>
                <w:rFonts w:ascii="Times New Roman" w:hAnsi="Times New Roman" w:cs="Times New Roman"/>
                <w:sz w:val="20"/>
                <w:szCs w:val="20"/>
              </w:rPr>
            </w:pPr>
            <w:r w:rsidRPr="0073144D">
              <w:rPr>
                <w:rFonts w:ascii="Times New Roman" w:hAnsi="Times New Roman" w:cs="Times New Roman"/>
                <w:sz w:val="20"/>
                <w:szCs w:val="20"/>
              </w:rPr>
              <w:t>3.3</w:t>
            </w:r>
          </w:p>
        </w:tc>
        <w:tc>
          <w:tcPr>
            <w:tcW w:w="10123" w:type="dxa"/>
            <w:gridSpan w:val="2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предельная величина мощности (расчетная мощность) и (или) разрешенная к использованию мощность на границе балансовой принадлежности электрических сетей (для электроустановок с </w:t>
            </w:r>
            <w:proofErr w:type="spellStart"/>
            <w:proofErr w:type="gramStart"/>
            <w:r w:rsidRPr="0073144D">
              <w:rPr>
                <w:rFonts w:ascii="Times New Roman" w:hAnsi="Times New Roman" w:cs="Times New Roman"/>
                <w:sz w:val="20"/>
                <w:szCs w:val="20"/>
              </w:rPr>
              <w:t>блок-станциями</w:t>
            </w:r>
            <w:proofErr w:type="spellEnd"/>
            <w:proofErr w:type="gramEnd"/>
            <w:r w:rsidRPr="0073144D">
              <w:rPr>
                <w:rFonts w:ascii="Times New Roman" w:hAnsi="Times New Roman" w:cs="Times New Roman"/>
                <w:sz w:val="20"/>
                <w:szCs w:val="20"/>
              </w:rPr>
              <w:t xml:space="preserve"> - с учетом установленной мощности </w:t>
            </w:r>
            <w:proofErr w:type="spellStart"/>
            <w:r w:rsidRPr="0073144D">
              <w:rPr>
                <w:rFonts w:ascii="Times New Roman" w:hAnsi="Times New Roman" w:cs="Times New Roman"/>
                <w:sz w:val="20"/>
                <w:szCs w:val="20"/>
              </w:rPr>
              <w:t>блок-станций</w:t>
            </w:r>
            <w:proofErr w:type="spellEnd"/>
            <w:r w:rsidRPr="0073144D">
              <w:rPr>
                <w:rFonts w:ascii="Times New Roman" w:hAnsi="Times New Roman" w:cs="Times New Roman"/>
                <w:sz w:val="20"/>
                <w:szCs w:val="20"/>
              </w:rPr>
              <w:t>) ________ кВт, в том числе для целей:</w:t>
            </w:r>
          </w:p>
          <w:p w:rsidR="00560B91" w:rsidRPr="0073144D" w:rsidRDefault="00886991" w:rsidP="0073144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ru-RU"/>
              </w:rPr>
              <w:pict>
                <v:rect id="_x0000_s1044" style="position:absolute;margin-left:.55pt;margin-top:3.3pt;width:5.65pt;height:5.65pt;z-index:251675648"/>
              </w:pict>
            </w:r>
            <w:r w:rsidR="00A14074" w:rsidRPr="00A14074">
              <w:rPr>
                <w:rFonts w:ascii="Times New Roman" w:hAnsi="Times New Roman" w:cs="Times New Roman"/>
                <w:sz w:val="20"/>
                <w:szCs w:val="20"/>
              </w:rPr>
              <w:t xml:space="preserve">    </w:t>
            </w:r>
            <w:r w:rsidR="00560B91" w:rsidRPr="0073144D">
              <w:rPr>
                <w:rFonts w:ascii="Times New Roman" w:hAnsi="Times New Roman" w:cs="Times New Roman"/>
                <w:sz w:val="20"/>
                <w:szCs w:val="20"/>
              </w:rPr>
              <w:t xml:space="preserve">поставки в электрическую сеть </w:t>
            </w:r>
            <w:proofErr w:type="spellStart"/>
            <w:r w:rsidR="00560B91" w:rsidRPr="0073144D">
              <w:rPr>
                <w:rFonts w:ascii="Times New Roman" w:hAnsi="Times New Roman" w:cs="Times New Roman"/>
                <w:sz w:val="20"/>
                <w:szCs w:val="20"/>
              </w:rPr>
              <w:t>энергоснабжающей</w:t>
            </w:r>
            <w:proofErr w:type="spellEnd"/>
            <w:r w:rsidR="00560B91" w:rsidRPr="0073144D">
              <w:rPr>
                <w:rFonts w:ascii="Times New Roman" w:hAnsi="Times New Roman" w:cs="Times New Roman"/>
                <w:sz w:val="20"/>
                <w:szCs w:val="20"/>
              </w:rPr>
              <w:t xml:space="preserve"> организации электрической энергии, выработанной </w:t>
            </w:r>
            <w:proofErr w:type="spellStart"/>
            <w:proofErr w:type="gramStart"/>
            <w:r w:rsidR="00560B91" w:rsidRPr="0073144D">
              <w:rPr>
                <w:rFonts w:ascii="Times New Roman" w:hAnsi="Times New Roman" w:cs="Times New Roman"/>
                <w:sz w:val="20"/>
                <w:szCs w:val="20"/>
              </w:rPr>
              <w:t>блок-станцией</w:t>
            </w:r>
            <w:proofErr w:type="spellEnd"/>
            <w:proofErr w:type="gramEnd"/>
            <w:r w:rsidR="00560B91" w:rsidRPr="0073144D">
              <w:rPr>
                <w:rFonts w:ascii="Times New Roman" w:hAnsi="Times New Roman" w:cs="Times New Roman"/>
                <w:sz w:val="20"/>
                <w:szCs w:val="20"/>
              </w:rPr>
              <w:t xml:space="preserve"> ______ кВт, тип </w:t>
            </w:r>
            <w:proofErr w:type="spellStart"/>
            <w:r w:rsidR="00560B91" w:rsidRPr="0073144D">
              <w:rPr>
                <w:rFonts w:ascii="Times New Roman" w:hAnsi="Times New Roman" w:cs="Times New Roman"/>
                <w:sz w:val="20"/>
                <w:szCs w:val="20"/>
              </w:rPr>
              <w:t>блок-станции</w:t>
            </w:r>
            <w:proofErr w:type="spellEnd"/>
            <w:r w:rsidR="00560B91" w:rsidRPr="0073144D">
              <w:rPr>
                <w:rFonts w:ascii="Times New Roman" w:hAnsi="Times New Roman" w:cs="Times New Roman"/>
                <w:sz w:val="20"/>
                <w:szCs w:val="20"/>
              </w:rPr>
              <w:t xml:space="preserve"> ________________________________</w:t>
            </w:r>
            <w:r w:rsidR="00A14074" w:rsidRPr="00A14074">
              <w:rPr>
                <w:rFonts w:ascii="Times New Roman" w:hAnsi="Times New Roman" w:cs="Times New Roman"/>
                <w:sz w:val="20"/>
                <w:szCs w:val="20"/>
              </w:rPr>
              <w:t>_____________________________</w:t>
            </w:r>
            <w:r w:rsidR="00560B91" w:rsidRPr="0073144D">
              <w:rPr>
                <w:rFonts w:ascii="Times New Roman" w:hAnsi="Times New Roman" w:cs="Times New Roman"/>
                <w:sz w:val="20"/>
                <w:szCs w:val="20"/>
              </w:rPr>
              <w:t>____</w:t>
            </w:r>
          </w:p>
          <w:p w:rsidR="00560B91" w:rsidRPr="0073144D" w:rsidRDefault="00886991" w:rsidP="0073144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ru-RU"/>
              </w:rPr>
              <w:pict>
                <v:rect id="_x0000_s1045" style="position:absolute;margin-left:.55pt;margin-top:3.55pt;width:5.65pt;height:5.65pt;z-index:251676672"/>
              </w:pict>
            </w:r>
            <w:r w:rsidR="00560B91" w:rsidRPr="0073144D">
              <w:rPr>
                <w:rFonts w:ascii="Times New Roman" w:hAnsi="Times New Roman" w:cs="Times New Roman"/>
                <w:sz w:val="20"/>
                <w:szCs w:val="20"/>
              </w:rPr>
              <w:t> </w:t>
            </w:r>
            <w:r w:rsidR="00A14074" w:rsidRPr="00A14074">
              <w:rPr>
                <w:rFonts w:ascii="Times New Roman" w:hAnsi="Times New Roman" w:cs="Times New Roman"/>
                <w:sz w:val="20"/>
                <w:szCs w:val="20"/>
              </w:rPr>
              <w:t xml:space="preserve">   </w:t>
            </w:r>
            <w:r w:rsidR="00560B91" w:rsidRPr="0073144D">
              <w:rPr>
                <w:rFonts w:ascii="Times New Roman" w:hAnsi="Times New Roman" w:cs="Times New Roman"/>
                <w:sz w:val="20"/>
                <w:szCs w:val="20"/>
              </w:rPr>
              <w:t xml:space="preserve">отопления ______ кВт, тип </w:t>
            </w:r>
            <w:proofErr w:type="spellStart"/>
            <w:r w:rsidR="00560B91" w:rsidRPr="0073144D">
              <w:rPr>
                <w:rFonts w:ascii="Times New Roman" w:hAnsi="Times New Roman" w:cs="Times New Roman"/>
                <w:sz w:val="20"/>
                <w:szCs w:val="20"/>
              </w:rPr>
              <w:t>электроприемника</w:t>
            </w:r>
            <w:proofErr w:type="spellEnd"/>
            <w:r w:rsidR="00560B91" w:rsidRPr="0073144D">
              <w:rPr>
                <w:rFonts w:ascii="Times New Roman" w:hAnsi="Times New Roman" w:cs="Times New Roman"/>
                <w:sz w:val="20"/>
                <w:szCs w:val="20"/>
              </w:rPr>
              <w:t xml:space="preserve"> &lt;2&gt; _____</w:t>
            </w:r>
            <w:r w:rsidR="00A14074" w:rsidRPr="00A14074">
              <w:rPr>
                <w:rFonts w:ascii="Times New Roman" w:hAnsi="Times New Roman" w:cs="Times New Roman"/>
                <w:sz w:val="20"/>
                <w:szCs w:val="20"/>
              </w:rPr>
              <w:t>____________</w:t>
            </w:r>
            <w:r w:rsidR="00560B91" w:rsidRPr="0073144D">
              <w:rPr>
                <w:rFonts w:ascii="Times New Roman" w:hAnsi="Times New Roman" w:cs="Times New Roman"/>
                <w:sz w:val="20"/>
                <w:szCs w:val="20"/>
              </w:rPr>
              <w:t>_____________________________________</w:t>
            </w:r>
          </w:p>
          <w:p w:rsidR="00560B91" w:rsidRPr="0073144D" w:rsidRDefault="00886991" w:rsidP="0073144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ru-RU"/>
              </w:rPr>
              <w:pict>
                <v:rect id="_x0000_s1046" style="position:absolute;margin-left:.55pt;margin-top:4.05pt;width:5.65pt;height:5.65pt;z-index:251677696"/>
              </w:pict>
            </w:r>
            <w:r w:rsidR="00560B91" w:rsidRPr="0073144D">
              <w:rPr>
                <w:rFonts w:ascii="Times New Roman" w:hAnsi="Times New Roman" w:cs="Times New Roman"/>
                <w:sz w:val="20"/>
                <w:szCs w:val="20"/>
              </w:rPr>
              <w:t> </w:t>
            </w:r>
            <w:r w:rsidR="00A14074" w:rsidRPr="00A14074">
              <w:rPr>
                <w:rFonts w:ascii="Times New Roman" w:hAnsi="Times New Roman" w:cs="Times New Roman"/>
                <w:sz w:val="20"/>
                <w:szCs w:val="20"/>
              </w:rPr>
              <w:t xml:space="preserve">   </w:t>
            </w:r>
            <w:r w:rsidR="00560B91" w:rsidRPr="0073144D">
              <w:rPr>
                <w:rFonts w:ascii="Times New Roman" w:hAnsi="Times New Roman" w:cs="Times New Roman"/>
                <w:sz w:val="20"/>
                <w:szCs w:val="20"/>
              </w:rPr>
              <w:t xml:space="preserve">горячего водоснабжения ______ кВт, тип </w:t>
            </w:r>
            <w:proofErr w:type="spellStart"/>
            <w:r w:rsidR="00560B91" w:rsidRPr="0073144D">
              <w:rPr>
                <w:rFonts w:ascii="Times New Roman" w:hAnsi="Times New Roman" w:cs="Times New Roman"/>
                <w:sz w:val="20"/>
                <w:szCs w:val="20"/>
              </w:rPr>
              <w:t>электроприемника</w:t>
            </w:r>
            <w:proofErr w:type="spellEnd"/>
            <w:r w:rsidR="00560B91" w:rsidRPr="0073144D">
              <w:rPr>
                <w:rFonts w:ascii="Times New Roman" w:hAnsi="Times New Roman" w:cs="Times New Roman"/>
                <w:sz w:val="20"/>
                <w:szCs w:val="20"/>
              </w:rPr>
              <w:t xml:space="preserve"> &lt;2&gt; __</w:t>
            </w:r>
            <w:r w:rsidR="00A14074" w:rsidRPr="00A14074">
              <w:rPr>
                <w:rFonts w:ascii="Times New Roman" w:hAnsi="Times New Roman" w:cs="Times New Roman"/>
                <w:sz w:val="20"/>
                <w:szCs w:val="20"/>
              </w:rPr>
              <w:t>____________</w:t>
            </w:r>
            <w:r w:rsidR="00560B91" w:rsidRPr="0073144D">
              <w:rPr>
                <w:rFonts w:ascii="Times New Roman" w:hAnsi="Times New Roman" w:cs="Times New Roman"/>
                <w:sz w:val="20"/>
                <w:szCs w:val="20"/>
              </w:rPr>
              <w:t>____________________________</w:t>
            </w:r>
          </w:p>
          <w:p w:rsidR="00560B91" w:rsidRPr="0073144D" w:rsidRDefault="00886991" w:rsidP="0073144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ru-RU"/>
              </w:rPr>
              <w:pict>
                <v:rect id="_x0000_s1047" style="position:absolute;margin-left:.55pt;margin-top:3.05pt;width:5.65pt;height:5.65pt;z-index:251678720"/>
              </w:pict>
            </w:r>
            <w:r w:rsidR="00560B91" w:rsidRPr="0073144D">
              <w:rPr>
                <w:rFonts w:ascii="Times New Roman" w:hAnsi="Times New Roman" w:cs="Times New Roman"/>
                <w:sz w:val="20"/>
                <w:szCs w:val="20"/>
              </w:rPr>
              <w:t> </w:t>
            </w:r>
            <w:r w:rsidR="00A14074" w:rsidRPr="00A14074">
              <w:rPr>
                <w:rFonts w:ascii="Times New Roman" w:hAnsi="Times New Roman" w:cs="Times New Roman"/>
                <w:sz w:val="20"/>
                <w:szCs w:val="20"/>
              </w:rPr>
              <w:t xml:space="preserve">   </w:t>
            </w:r>
            <w:r w:rsidR="00560B91" w:rsidRPr="0073144D">
              <w:rPr>
                <w:rFonts w:ascii="Times New Roman" w:hAnsi="Times New Roman" w:cs="Times New Roman"/>
                <w:sz w:val="20"/>
                <w:szCs w:val="20"/>
              </w:rPr>
              <w:t xml:space="preserve">отопления и горячего водоснабжения ______ кВт, тип </w:t>
            </w:r>
            <w:proofErr w:type="spellStart"/>
            <w:r w:rsidR="00560B91" w:rsidRPr="0073144D">
              <w:rPr>
                <w:rFonts w:ascii="Times New Roman" w:hAnsi="Times New Roman" w:cs="Times New Roman"/>
                <w:sz w:val="20"/>
                <w:szCs w:val="20"/>
              </w:rPr>
              <w:t>электроприемника</w:t>
            </w:r>
            <w:proofErr w:type="spellEnd"/>
            <w:r w:rsidR="00560B91" w:rsidRPr="0073144D">
              <w:rPr>
                <w:rFonts w:ascii="Times New Roman" w:hAnsi="Times New Roman" w:cs="Times New Roman"/>
                <w:sz w:val="20"/>
                <w:szCs w:val="20"/>
              </w:rPr>
              <w:t xml:space="preserve"> &lt;2&gt; _____</w:t>
            </w:r>
            <w:r w:rsidR="00A14074" w:rsidRPr="00A14074">
              <w:rPr>
                <w:rFonts w:ascii="Times New Roman" w:hAnsi="Times New Roman" w:cs="Times New Roman"/>
                <w:sz w:val="20"/>
                <w:szCs w:val="20"/>
              </w:rPr>
              <w:t>______________</w:t>
            </w:r>
            <w:r w:rsidR="00560B91" w:rsidRPr="0073144D">
              <w:rPr>
                <w:rFonts w:ascii="Times New Roman" w:hAnsi="Times New Roman" w:cs="Times New Roman"/>
                <w:sz w:val="20"/>
                <w:szCs w:val="20"/>
              </w:rPr>
              <w:t>____________</w:t>
            </w:r>
          </w:p>
          <w:p w:rsidR="00560B91" w:rsidRPr="0073144D" w:rsidRDefault="00886991" w:rsidP="0073144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ru-RU"/>
              </w:rPr>
              <w:pict>
                <v:rect id="_x0000_s1048" style="position:absolute;margin-left:.55pt;margin-top:2.85pt;width:5.65pt;height:5.65pt;z-index:251679744"/>
              </w:pict>
            </w:r>
            <w:r w:rsidR="00560B91" w:rsidRPr="0073144D">
              <w:rPr>
                <w:rFonts w:ascii="Times New Roman" w:hAnsi="Times New Roman" w:cs="Times New Roman"/>
                <w:sz w:val="20"/>
                <w:szCs w:val="20"/>
              </w:rPr>
              <w:t> </w:t>
            </w:r>
            <w:r w:rsidR="00A14074" w:rsidRPr="00A14074">
              <w:rPr>
                <w:rFonts w:ascii="Times New Roman" w:hAnsi="Times New Roman" w:cs="Times New Roman"/>
                <w:sz w:val="20"/>
                <w:szCs w:val="20"/>
              </w:rPr>
              <w:t xml:space="preserve">   </w:t>
            </w:r>
            <w:proofErr w:type="spellStart"/>
            <w:r w:rsidR="00560B91" w:rsidRPr="0073144D">
              <w:rPr>
                <w:rFonts w:ascii="Times New Roman" w:hAnsi="Times New Roman" w:cs="Times New Roman"/>
                <w:sz w:val="20"/>
                <w:szCs w:val="20"/>
              </w:rPr>
              <w:t>пищеприготовления</w:t>
            </w:r>
            <w:proofErr w:type="spellEnd"/>
            <w:r w:rsidR="00560B91" w:rsidRPr="0073144D">
              <w:rPr>
                <w:rFonts w:ascii="Times New Roman" w:hAnsi="Times New Roman" w:cs="Times New Roman"/>
                <w:sz w:val="20"/>
                <w:szCs w:val="20"/>
              </w:rPr>
              <w:t xml:space="preserve"> ______ кВт, тип </w:t>
            </w:r>
            <w:proofErr w:type="spellStart"/>
            <w:r w:rsidR="00560B91" w:rsidRPr="0073144D">
              <w:rPr>
                <w:rFonts w:ascii="Times New Roman" w:hAnsi="Times New Roman" w:cs="Times New Roman"/>
                <w:sz w:val="20"/>
                <w:szCs w:val="20"/>
              </w:rPr>
              <w:t>электроприемника</w:t>
            </w:r>
            <w:proofErr w:type="spellEnd"/>
            <w:r w:rsidR="00560B91" w:rsidRPr="0073144D">
              <w:rPr>
                <w:rFonts w:ascii="Times New Roman" w:hAnsi="Times New Roman" w:cs="Times New Roman"/>
                <w:sz w:val="20"/>
                <w:szCs w:val="20"/>
              </w:rPr>
              <w:t xml:space="preserve"> &lt;2&gt; __________________</w:t>
            </w:r>
            <w:r w:rsidR="00A14074" w:rsidRPr="0048736A">
              <w:rPr>
                <w:rFonts w:ascii="Times New Roman" w:hAnsi="Times New Roman" w:cs="Times New Roman"/>
                <w:sz w:val="20"/>
                <w:szCs w:val="20"/>
              </w:rPr>
              <w:t>____________</w:t>
            </w:r>
            <w:r w:rsidR="00560B91" w:rsidRPr="0073144D">
              <w:rPr>
                <w:rFonts w:ascii="Times New Roman" w:hAnsi="Times New Roman" w:cs="Times New Roman"/>
                <w:sz w:val="20"/>
                <w:szCs w:val="20"/>
              </w:rPr>
              <w:t>________________</w:t>
            </w:r>
          </w:p>
          <w:p w:rsidR="00560B91" w:rsidRPr="0073144D" w:rsidRDefault="00886991" w:rsidP="0073144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ru-RU"/>
              </w:rPr>
              <w:pict>
                <v:rect id="_x0000_s1049" style="position:absolute;margin-left:.55pt;margin-top:4.05pt;width:5.65pt;height:5.65pt;z-index:251680768"/>
              </w:pict>
            </w:r>
            <w:r w:rsidR="00560B91" w:rsidRPr="0073144D">
              <w:rPr>
                <w:rFonts w:ascii="Times New Roman" w:hAnsi="Times New Roman" w:cs="Times New Roman"/>
                <w:sz w:val="20"/>
                <w:szCs w:val="20"/>
              </w:rPr>
              <w:t> </w:t>
            </w:r>
            <w:r w:rsidR="00A14074" w:rsidRPr="00A14074">
              <w:rPr>
                <w:rFonts w:ascii="Times New Roman" w:hAnsi="Times New Roman" w:cs="Times New Roman"/>
                <w:sz w:val="20"/>
                <w:szCs w:val="20"/>
              </w:rPr>
              <w:t xml:space="preserve">   </w:t>
            </w:r>
            <w:proofErr w:type="gramStart"/>
            <w:r w:rsidR="00560B91" w:rsidRPr="0073144D">
              <w:rPr>
                <w:rFonts w:ascii="Times New Roman" w:hAnsi="Times New Roman" w:cs="Times New Roman"/>
                <w:sz w:val="20"/>
                <w:szCs w:val="20"/>
              </w:rPr>
              <w:t>другое</w:t>
            </w:r>
            <w:proofErr w:type="gramEnd"/>
            <w:r w:rsidR="00560B91" w:rsidRPr="0073144D">
              <w:rPr>
                <w:rFonts w:ascii="Times New Roman" w:hAnsi="Times New Roman" w:cs="Times New Roman"/>
                <w:sz w:val="20"/>
                <w:szCs w:val="20"/>
              </w:rPr>
              <w:t xml:space="preserve"> ______ кВт.</w:t>
            </w:r>
          </w:p>
          <w:p w:rsidR="00560B91" w:rsidRPr="0073144D" w:rsidRDefault="00560B91" w:rsidP="0047295B">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lastRenderedPageBreak/>
              <w:t>Тарифная группа (тарифные группы) согласно </w:t>
            </w:r>
            <w:hyperlink r:id="rId9" w:history="1">
              <w:r w:rsidRPr="0073144D">
                <w:rPr>
                  <w:rFonts w:ascii="Times New Roman" w:hAnsi="Times New Roman" w:cs="Times New Roman"/>
                  <w:color w:val="0000FF"/>
                  <w:sz w:val="20"/>
                  <w:szCs w:val="20"/>
                </w:rPr>
                <w:t>Инструкции</w:t>
              </w:r>
            </w:hyperlink>
            <w:r w:rsidRPr="0073144D">
              <w:rPr>
                <w:rFonts w:ascii="Times New Roman" w:hAnsi="Times New Roman" w:cs="Times New Roman"/>
                <w:sz w:val="20"/>
                <w:szCs w:val="20"/>
              </w:rPr>
              <w:t xml:space="preserve"> по определению групп потребителей электрической и тепловой энергии, по которым могут дифференцироваться тарифы на электрическую и тепловую энергию, утвержденной постановлением Министерства антимонопольного регулирования и торговли Республики Беларусь и Министерства энергетики Республики Беларусь от 27 февраля 2017 г. N 15/6 __________________________________</w:t>
            </w:r>
          </w:p>
        </w:tc>
      </w:tr>
      <w:tr w:rsidR="00560B91" w:rsidRPr="0073144D" w:rsidTr="00A14074">
        <w:tc>
          <w:tcPr>
            <w:tcW w:w="39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jc w:val="center"/>
              <w:rPr>
                <w:rFonts w:ascii="Times New Roman" w:hAnsi="Times New Roman" w:cs="Times New Roman"/>
                <w:sz w:val="20"/>
                <w:szCs w:val="20"/>
              </w:rPr>
            </w:pPr>
            <w:r w:rsidRPr="0073144D">
              <w:rPr>
                <w:rFonts w:ascii="Times New Roman" w:hAnsi="Times New Roman" w:cs="Times New Roman"/>
                <w:sz w:val="20"/>
                <w:szCs w:val="20"/>
              </w:rPr>
              <w:lastRenderedPageBreak/>
              <w:t>3.4</w:t>
            </w:r>
          </w:p>
        </w:tc>
        <w:tc>
          <w:tcPr>
            <w:tcW w:w="10123" w:type="dxa"/>
            <w:gridSpan w:val="2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Информация по надежности электроснабжения:</w:t>
            </w:r>
          </w:p>
        </w:tc>
      </w:tr>
      <w:tr w:rsidR="00560B91" w:rsidRPr="0073144D" w:rsidTr="00A14074">
        <w:tc>
          <w:tcPr>
            <w:tcW w:w="39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ind w:firstLine="540"/>
              <w:jc w:val="both"/>
              <w:rPr>
                <w:rFonts w:ascii="Times New Roman" w:hAnsi="Times New Roman" w:cs="Times New Roman"/>
                <w:sz w:val="20"/>
                <w:szCs w:val="20"/>
              </w:rPr>
            </w:pPr>
          </w:p>
        </w:tc>
        <w:tc>
          <w:tcPr>
            <w:tcW w:w="168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60B91" w:rsidRPr="0073144D" w:rsidRDefault="00560B91" w:rsidP="0073144D">
            <w:pPr>
              <w:autoSpaceDE w:val="0"/>
              <w:autoSpaceDN w:val="0"/>
              <w:adjustRightInd w:val="0"/>
              <w:spacing w:after="0" w:line="240" w:lineRule="auto"/>
              <w:jc w:val="center"/>
              <w:rPr>
                <w:rFonts w:ascii="Times New Roman" w:hAnsi="Times New Roman" w:cs="Times New Roman"/>
                <w:sz w:val="20"/>
                <w:szCs w:val="20"/>
              </w:rPr>
            </w:pPr>
            <w:r w:rsidRPr="0073144D">
              <w:rPr>
                <w:rFonts w:ascii="Times New Roman" w:hAnsi="Times New Roman" w:cs="Times New Roman"/>
                <w:sz w:val="20"/>
                <w:szCs w:val="20"/>
              </w:rPr>
              <w:t xml:space="preserve">Наименование </w:t>
            </w:r>
            <w:proofErr w:type="spellStart"/>
            <w:r w:rsidRPr="0073144D">
              <w:rPr>
                <w:rFonts w:ascii="Times New Roman" w:hAnsi="Times New Roman" w:cs="Times New Roman"/>
                <w:sz w:val="20"/>
                <w:szCs w:val="20"/>
              </w:rPr>
              <w:t>электр</w:t>
            </w:r>
            <w:proofErr w:type="gramStart"/>
            <w:r w:rsidRPr="0073144D">
              <w:rPr>
                <w:rFonts w:ascii="Times New Roman" w:hAnsi="Times New Roman" w:cs="Times New Roman"/>
                <w:sz w:val="20"/>
                <w:szCs w:val="20"/>
              </w:rPr>
              <w:t>о</w:t>
            </w:r>
            <w:proofErr w:type="spellEnd"/>
            <w:r w:rsidRPr="0073144D">
              <w:rPr>
                <w:rFonts w:ascii="Times New Roman" w:hAnsi="Times New Roman" w:cs="Times New Roman"/>
                <w:sz w:val="20"/>
                <w:szCs w:val="20"/>
              </w:rPr>
              <w:t>-</w:t>
            </w:r>
            <w:proofErr w:type="gramEnd"/>
            <w:r w:rsidRPr="0073144D">
              <w:rPr>
                <w:rFonts w:ascii="Times New Roman" w:hAnsi="Times New Roman" w:cs="Times New Roman"/>
                <w:sz w:val="20"/>
                <w:szCs w:val="20"/>
              </w:rPr>
              <w:br/>
              <w:t>приемника</w:t>
            </w:r>
          </w:p>
        </w:tc>
        <w:tc>
          <w:tcPr>
            <w:tcW w:w="1687"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60B91" w:rsidRPr="0073144D" w:rsidRDefault="00560B91" w:rsidP="0073144D">
            <w:pPr>
              <w:autoSpaceDE w:val="0"/>
              <w:autoSpaceDN w:val="0"/>
              <w:adjustRightInd w:val="0"/>
              <w:spacing w:after="0" w:line="240" w:lineRule="auto"/>
              <w:jc w:val="center"/>
              <w:rPr>
                <w:rFonts w:ascii="Times New Roman" w:hAnsi="Times New Roman" w:cs="Times New Roman"/>
                <w:sz w:val="20"/>
                <w:szCs w:val="20"/>
              </w:rPr>
            </w:pPr>
            <w:r w:rsidRPr="0073144D">
              <w:rPr>
                <w:rFonts w:ascii="Times New Roman" w:hAnsi="Times New Roman" w:cs="Times New Roman"/>
                <w:sz w:val="20"/>
                <w:szCs w:val="20"/>
              </w:rPr>
              <w:t xml:space="preserve">Категория </w:t>
            </w:r>
            <w:proofErr w:type="spellStart"/>
            <w:r w:rsidRPr="0073144D">
              <w:rPr>
                <w:rFonts w:ascii="Times New Roman" w:hAnsi="Times New Roman" w:cs="Times New Roman"/>
                <w:sz w:val="20"/>
                <w:szCs w:val="20"/>
              </w:rPr>
              <w:t>электроприемника</w:t>
            </w:r>
            <w:proofErr w:type="spellEnd"/>
            <w:r w:rsidRPr="0073144D">
              <w:rPr>
                <w:rFonts w:ascii="Times New Roman" w:hAnsi="Times New Roman" w:cs="Times New Roman"/>
                <w:sz w:val="20"/>
                <w:szCs w:val="20"/>
              </w:rPr>
              <w:t xml:space="preserve"> по надежности электроснабжения</w:t>
            </w:r>
          </w:p>
        </w:tc>
        <w:tc>
          <w:tcPr>
            <w:tcW w:w="1687"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60B91" w:rsidRPr="0073144D" w:rsidRDefault="00560B91" w:rsidP="0073144D">
            <w:pPr>
              <w:autoSpaceDE w:val="0"/>
              <w:autoSpaceDN w:val="0"/>
              <w:adjustRightInd w:val="0"/>
              <w:spacing w:after="0" w:line="240" w:lineRule="auto"/>
              <w:jc w:val="center"/>
              <w:rPr>
                <w:rFonts w:ascii="Times New Roman" w:hAnsi="Times New Roman" w:cs="Times New Roman"/>
                <w:sz w:val="20"/>
                <w:szCs w:val="20"/>
              </w:rPr>
            </w:pPr>
            <w:r w:rsidRPr="0073144D">
              <w:rPr>
                <w:rFonts w:ascii="Times New Roman" w:hAnsi="Times New Roman" w:cs="Times New Roman"/>
                <w:sz w:val="20"/>
                <w:szCs w:val="20"/>
              </w:rPr>
              <w:t>Допустимое время перерыва электроснабжения по технологии</w:t>
            </w:r>
          </w:p>
        </w:tc>
        <w:tc>
          <w:tcPr>
            <w:tcW w:w="1687"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60B91" w:rsidRPr="0073144D" w:rsidRDefault="00560B91" w:rsidP="0073144D">
            <w:pPr>
              <w:autoSpaceDE w:val="0"/>
              <w:autoSpaceDN w:val="0"/>
              <w:adjustRightInd w:val="0"/>
              <w:spacing w:after="0" w:line="240" w:lineRule="auto"/>
              <w:jc w:val="center"/>
              <w:rPr>
                <w:rFonts w:ascii="Times New Roman" w:hAnsi="Times New Roman" w:cs="Times New Roman"/>
                <w:sz w:val="20"/>
                <w:szCs w:val="20"/>
              </w:rPr>
            </w:pPr>
            <w:r w:rsidRPr="0073144D">
              <w:rPr>
                <w:rFonts w:ascii="Times New Roman" w:hAnsi="Times New Roman" w:cs="Times New Roman"/>
                <w:sz w:val="20"/>
                <w:szCs w:val="20"/>
              </w:rPr>
              <w:t xml:space="preserve">Наличие </w:t>
            </w:r>
            <w:proofErr w:type="spellStart"/>
            <w:r w:rsidRPr="0073144D">
              <w:rPr>
                <w:rFonts w:ascii="Times New Roman" w:hAnsi="Times New Roman" w:cs="Times New Roman"/>
                <w:sz w:val="20"/>
                <w:szCs w:val="20"/>
              </w:rPr>
              <w:t>автомат</w:t>
            </w:r>
            <w:proofErr w:type="gramStart"/>
            <w:r w:rsidRPr="0073144D">
              <w:rPr>
                <w:rFonts w:ascii="Times New Roman" w:hAnsi="Times New Roman" w:cs="Times New Roman"/>
                <w:sz w:val="20"/>
                <w:szCs w:val="20"/>
              </w:rPr>
              <w:t>и</w:t>
            </w:r>
            <w:proofErr w:type="spellEnd"/>
            <w:r w:rsidRPr="0073144D">
              <w:rPr>
                <w:rFonts w:ascii="Times New Roman" w:hAnsi="Times New Roman" w:cs="Times New Roman"/>
                <w:sz w:val="20"/>
                <w:szCs w:val="20"/>
              </w:rPr>
              <w:t>-</w:t>
            </w:r>
            <w:proofErr w:type="gramEnd"/>
            <w:r w:rsidRPr="0073144D">
              <w:rPr>
                <w:rFonts w:ascii="Times New Roman" w:hAnsi="Times New Roman" w:cs="Times New Roman"/>
                <w:sz w:val="20"/>
                <w:szCs w:val="20"/>
              </w:rPr>
              <w:br/>
            </w:r>
            <w:proofErr w:type="spellStart"/>
            <w:r w:rsidRPr="0073144D">
              <w:rPr>
                <w:rFonts w:ascii="Times New Roman" w:hAnsi="Times New Roman" w:cs="Times New Roman"/>
                <w:sz w:val="20"/>
                <w:szCs w:val="20"/>
              </w:rPr>
              <w:t>ческого</w:t>
            </w:r>
            <w:proofErr w:type="spellEnd"/>
            <w:r w:rsidRPr="0073144D">
              <w:rPr>
                <w:rFonts w:ascii="Times New Roman" w:hAnsi="Times New Roman" w:cs="Times New Roman"/>
                <w:sz w:val="20"/>
                <w:szCs w:val="20"/>
              </w:rPr>
              <w:t xml:space="preserve"> ввода резерва и место его установки</w:t>
            </w:r>
          </w:p>
        </w:tc>
        <w:tc>
          <w:tcPr>
            <w:tcW w:w="1687"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60B91" w:rsidRPr="0073144D" w:rsidRDefault="00560B91" w:rsidP="0073144D">
            <w:pPr>
              <w:autoSpaceDE w:val="0"/>
              <w:autoSpaceDN w:val="0"/>
              <w:adjustRightInd w:val="0"/>
              <w:spacing w:after="0" w:line="240" w:lineRule="auto"/>
              <w:jc w:val="center"/>
              <w:rPr>
                <w:rFonts w:ascii="Times New Roman" w:hAnsi="Times New Roman" w:cs="Times New Roman"/>
                <w:sz w:val="20"/>
                <w:szCs w:val="20"/>
              </w:rPr>
            </w:pPr>
            <w:r w:rsidRPr="0073144D">
              <w:rPr>
                <w:rFonts w:ascii="Times New Roman" w:hAnsi="Times New Roman" w:cs="Times New Roman"/>
                <w:sz w:val="20"/>
                <w:szCs w:val="20"/>
              </w:rPr>
              <w:t>Время переключения на резервные линии силами персонала потребителя</w:t>
            </w:r>
          </w:p>
        </w:tc>
        <w:tc>
          <w:tcPr>
            <w:tcW w:w="168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60B91" w:rsidRPr="0073144D" w:rsidRDefault="00560B91" w:rsidP="0073144D">
            <w:pPr>
              <w:autoSpaceDE w:val="0"/>
              <w:autoSpaceDN w:val="0"/>
              <w:adjustRightInd w:val="0"/>
              <w:spacing w:after="0" w:line="240" w:lineRule="auto"/>
              <w:jc w:val="center"/>
              <w:rPr>
                <w:rFonts w:ascii="Times New Roman" w:hAnsi="Times New Roman" w:cs="Times New Roman"/>
                <w:sz w:val="20"/>
                <w:szCs w:val="20"/>
              </w:rPr>
            </w:pPr>
            <w:r w:rsidRPr="0073144D">
              <w:rPr>
                <w:rFonts w:ascii="Times New Roman" w:hAnsi="Times New Roman" w:cs="Times New Roman"/>
                <w:sz w:val="20"/>
                <w:szCs w:val="20"/>
              </w:rPr>
              <w:t>Наличие у потребителя автономного источника</w:t>
            </w:r>
            <w:r w:rsidRPr="0073144D">
              <w:rPr>
                <w:rFonts w:ascii="Times New Roman" w:hAnsi="Times New Roman" w:cs="Times New Roman"/>
                <w:sz w:val="20"/>
                <w:szCs w:val="20"/>
              </w:rPr>
              <w:br/>
              <w:t xml:space="preserve">(с указанием </w:t>
            </w:r>
            <w:proofErr w:type="spellStart"/>
            <w:r w:rsidRPr="0073144D">
              <w:rPr>
                <w:rFonts w:ascii="Times New Roman" w:hAnsi="Times New Roman" w:cs="Times New Roman"/>
                <w:sz w:val="20"/>
                <w:szCs w:val="20"/>
              </w:rPr>
              <w:t>электр</w:t>
            </w:r>
            <w:proofErr w:type="gramStart"/>
            <w:r w:rsidRPr="0073144D">
              <w:rPr>
                <w:rFonts w:ascii="Times New Roman" w:hAnsi="Times New Roman" w:cs="Times New Roman"/>
                <w:sz w:val="20"/>
                <w:szCs w:val="20"/>
              </w:rPr>
              <w:t>о</w:t>
            </w:r>
            <w:proofErr w:type="spellEnd"/>
            <w:r w:rsidRPr="0073144D">
              <w:rPr>
                <w:rFonts w:ascii="Times New Roman" w:hAnsi="Times New Roman" w:cs="Times New Roman"/>
                <w:sz w:val="20"/>
                <w:szCs w:val="20"/>
              </w:rPr>
              <w:t>-</w:t>
            </w:r>
            <w:proofErr w:type="gramEnd"/>
            <w:r w:rsidRPr="0073144D">
              <w:rPr>
                <w:rFonts w:ascii="Times New Roman" w:hAnsi="Times New Roman" w:cs="Times New Roman"/>
                <w:sz w:val="20"/>
                <w:szCs w:val="20"/>
              </w:rPr>
              <w:br/>
              <w:t>приемников)</w:t>
            </w:r>
          </w:p>
        </w:tc>
      </w:tr>
      <w:tr w:rsidR="00560B91" w:rsidRPr="0073144D" w:rsidTr="00A14074">
        <w:tc>
          <w:tcPr>
            <w:tcW w:w="39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ind w:firstLine="540"/>
              <w:jc w:val="both"/>
              <w:rPr>
                <w:rFonts w:ascii="Times New Roman" w:hAnsi="Times New Roman" w:cs="Times New Roman"/>
                <w:sz w:val="20"/>
                <w:szCs w:val="20"/>
              </w:rPr>
            </w:pPr>
          </w:p>
        </w:tc>
        <w:tc>
          <w:tcPr>
            <w:tcW w:w="168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c>
          <w:tcPr>
            <w:tcW w:w="1687"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c>
          <w:tcPr>
            <w:tcW w:w="1687"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c>
          <w:tcPr>
            <w:tcW w:w="1687"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c>
          <w:tcPr>
            <w:tcW w:w="1687"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c>
          <w:tcPr>
            <w:tcW w:w="168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r>
      <w:tr w:rsidR="00560B91" w:rsidRPr="0073144D" w:rsidTr="00A14074">
        <w:tc>
          <w:tcPr>
            <w:tcW w:w="39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ind w:firstLine="540"/>
              <w:jc w:val="both"/>
              <w:rPr>
                <w:rFonts w:ascii="Times New Roman" w:hAnsi="Times New Roman" w:cs="Times New Roman"/>
                <w:sz w:val="20"/>
                <w:szCs w:val="20"/>
              </w:rPr>
            </w:pPr>
          </w:p>
        </w:tc>
        <w:tc>
          <w:tcPr>
            <w:tcW w:w="168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c>
          <w:tcPr>
            <w:tcW w:w="1687"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c>
          <w:tcPr>
            <w:tcW w:w="1687"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c>
          <w:tcPr>
            <w:tcW w:w="1687"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c>
          <w:tcPr>
            <w:tcW w:w="1687"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c>
          <w:tcPr>
            <w:tcW w:w="168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r>
      <w:tr w:rsidR="00560B91" w:rsidRPr="0073144D" w:rsidTr="00A14074">
        <w:tc>
          <w:tcPr>
            <w:tcW w:w="39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ind w:firstLine="540"/>
              <w:jc w:val="both"/>
              <w:rPr>
                <w:rFonts w:ascii="Times New Roman" w:hAnsi="Times New Roman" w:cs="Times New Roman"/>
                <w:sz w:val="20"/>
                <w:szCs w:val="20"/>
              </w:rPr>
            </w:pPr>
          </w:p>
        </w:tc>
        <w:tc>
          <w:tcPr>
            <w:tcW w:w="168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c>
          <w:tcPr>
            <w:tcW w:w="1687"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6358B1" w:rsidRDefault="00560B91" w:rsidP="0073144D">
            <w:pPr>
              <w:autoSpaceDE w:val="0"/>
              <w:autoSpaceDN w:val="0"/>
              <w:adjustRightInd w:val="0"/>
              <w:spacing w:after="0" w:line="240" w:lineRule="auto"/>
              <w:rPr>
                <w:rFonts w:ascii="Times New Roman" w:hAnsi="Times New Roman" w:cs="Times New Roman"/>
                <w:sz w:val="20"/>
                <w:szCs w:val="20"/>
                <w:lang w:val="en-US"/>
              </w:rPr>
            </w:pPr>
          </w:p>
        </w:tc>
        <w:tc>
          <w:tcPr>
            <w:tcW w:w="1687"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c>
          <w:tcPr>
            <w:tcW w:w="1687"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c>
          <w:tcPr>
            <w:tcW w:w="1687"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c>
          <w:tcPr>
            <w:tcW w:w="168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r>
      <w:tr w:rsidR="00560B91" w:rsidRPr="0073144D" w:rsidTr="00A14074">
        <w:tc>
          <w:tcPr>
            <w:tcW w:w="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jc w:val="center"/>
              <w:rPr>
                <w:rFonts w:ascii="Times New Roman" w:hAnsi="Times New Roman" w:cs="Times New Roman"/>
                <w:sz w:val="20"/>
                <w:szCs w:val="20"/>
              </w:rPr>
            </w:pPr>
            <w:r w:rsidRPr="0073144D">
              <w:rPr>
                <w:rFonts w:ascii="Times New Roman" w:hAnsi="Times New Roman" w:cs="Times New Roman"/>
                <w:sz w:val="20"/>
                <w:szCs w:val="20"/>
              </w:rPr>
              <w:t>3.5</w:t>
            </w:r>
          </w:p>
        </w:tc>
        <w:tc>
          <w:tcPr>
            <w:tcW w:w="10123" w:type="dxa"/>
            <w:gridSpan w:val="2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номинальное напряжение подключаемых электроустановок объекта электроснабжения или подключаемой электроустановки в границах объекта электроснабжения, являющегося капитальным строением (зданием, сооружением), открытой (в том числе строительной) площадкой с электроустановками либо их совокупностью (далее - в границах объекта электроснабжения): ____ кВ</w:t>
            </w:r>
          </w:p>
        </w:tc>
      </w:tr>
      <w:tr w:rsidR="00560B91" w:rsidRPr="0073144D" w:rsidTr="00A14074">
        <w:tc>
          <w:tcPr>
            <w:tcW w:w="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jc w:val="center"/>
              <w:rPr>
                <w:rFonts w:ascii="Times New Roman" w:hAnsi="Times New Roman" w:cs="Times New Roman"/>
                <w:sz w:val="20"/>
                <w:szCs w:val="20"/>
              </w:rPr>
            </w:pPr>
            <w:r w:rsidRPr="0073144D">
              <w:rPr>
                <w:rFonts w:ascii="Times New Roman" w:hAnsi="Times New Roman" w:cs="Times New Roman"/>
                <w:sz w:val="20"/>
                <w:szCs w:val="20"/>
              </w:rPr>
              <w:t>3.6</w:t>
            </w:r>
          </w:p>
        </w:tc>
        <w:tc>
          <w:tcPr>
            <w:tcW w:w="14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 xml:space="preserve">вид энергии, используемый </w:t>
            </w:r>
            <w:proofErr w:type="spellStart"/>
            <w:proofErr w:type="gramStart"/>
            <w:r w:rsidRPr="0073144D">
              <w:rPr>
                <w:rFonts w:ascii="Times New Roman" w:hAnsi="Times New Roman" w:cs="Times New Roman"/>
                <w:sz w:val="20"/>
                <w:szCs w:val="20"/>
              </w:rPr>
              <w:t>блок-станцией</w:t>
            </w:r>
            <w:proofErr w:type="spellEnd"/>
            <w:proofErr w:type="gramEnd"/>
            <w:r w:rsidRPr="0073144D">
              <w:rPr>
                <w:rFonts w:ascii="Times New Roman" w:hAnsi="Times New Roman" w:cs="Times New Roman"/>
                <w:sz w:val="20"/>
                <w:szCs w:val="20"/>
              </w:rPr>
              <w:t>:</w:t>
            </w:r>
          </w:p>
        </w:tc>
        <w:tc>
          <w:tcPr>
            <w:tcW w:w="4961" w:type="dxa"/>
            <w:gridSpan w:val="11"/>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ВОЗОБНОВЛЯЕМАЯ ЭНЕРГИЯ</w:t>
            </w:r>
          </w:p>
          <w:p w:rsidR="00560B91" w:rsidRPr="0073144D" w:rsidRDefault="00886991" w:rsidP="0073144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ru-RU"/>
              </w:rPr>
              <w:pict>
                <v:rect id="_x0000_s1033" style="position:absolute;margin-left:.8pt;margin-top:2.6pt;width:5.65pt;height:5.65pt;z-index:251664384"/>
              </w:pict>
            </w:r>
            <w:r w:rsidR="00560B91" w:rsidRPr="0073144D">
              <w:rPr>
                <w:rFonts w:ascii="Times New Roman" w:hAnsi="Times New Roman" w:cs="Times New Roman"/>
                <w:sz w:val="20"/>
                <w:szCs w:val="20"/>
              </w:rPr>
              <w:t> </w:t>
            </w:r>
            <w:r w:rsidR="00A14074" w:rsidRPr="00A14074">
              <w:rPr>
                <w:rFonts w:ascii="Times New Roman" w:hAnsi="Times New Roman" w:cs="Times New Roman"/>
                <w:sz w:val="20"/>
                <w:szCs w:val="20"/>
              </w:rPr>
              <w:t xml:space="preserve">   </w:t>
            </w:r>
            <w:r w:rsidR="00560B91" w:rsidRPr="0073144D">
              <w:rPr>
                <w:rFonts w:ascii="Times New Roman" w:hAnsi="Times New Roman" w:cs="Times New Roman"/>
                <w:sz w:val="20"/>
                <w:szCs w:val="20"/>
              </w:rPr>
              <w:t>энергия солнца</w:t>
            </w:r>
          </w:p>
          <w:p w:rsidR="00560B91" w:rsidRPr="0073144D" w:rsidRDefault="00886991" w:rsidP="0073144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ru-RU"/>
              </w:rPr>
              <w:pict>
                <v:rect id="_x0000_s1034" style="position:absolute;margin-left:.8pt;margin-top:3.5pt;width:5.65pt;height:5.65pt;z-index:251665408"/>
              </w:pict>
            </w:r>
            <w:r w:rsidR="00560B91" w:rsidRPr="0073144D">
              <w:rPr>
                <w:rFonts w:ascii="Times New Roman" w:hAnsi="Times New Roman" w:cs="Times New Roman"/>
                <w:sz w:val="20"/>
                <w:szCs w:val="20"/>
              </w:rPr>
              <w:t> </w:t>
            </w:r>
            <w:r w:rsidR="00A14074" w:rsidRPr="00A14074">
              <w:rPr>
                <w:rFonts w:ascii="Times New Roman" w:hAnsi="Times New Roman" w:cs="Times New Roman"/>
                <w:sz w:val="20"/>
                <w:szCs w:val="20"/>
              </w:rPr>
              <w:t xml:space="preserve">   </w:t>
            </w:r>
            <w:r w:rsidR="00560B91" w:rsidRPr="0073144D">
              <w:rPr>
                <w:rFonts w:ascii="Times New Roman" w:hAnsi="Times New Roman" w:cs="Times New Roman"/>
                <w:sz w:val="20"/>
                <w:szCs w:val="20"/>
              </w:rPr>
              <w:t>энергия ветра</w:t>
            </w:r>
          </w:p>
          <w:p w:rsidR="00560B91" w:rsidRPr="0073144D" w:rsidRDefault="00886991" w:rsidP="0073144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ru-RU"/>
              </w:rPr>
              <w:pict>
                <v:rect id="_x0000_s1035" style="position:absolute;margin-left:.8pt;margin-top:2.9pt;width:5.65pt;height:5.65pt;z-index:251666432"/>
              </w:pict>
            </w:r>
            <w:r w:rsidR="00560B91" w:rsidRPr="0073144D">
              <w:rPr>
                <w:rFonts w:ascii="Times New Roman" w:hAnsi="Times New Roman" w:cs="Times New Roman"/>
                <w:sz w:val="20"/>
                <w:szCs w:val="20"/>
              </w:rPr>
              <w:t> </w:t>
            </w:r>
            <w:r w:rsidR="00A14074" w:rsidRPr="00A14074">
              <w:rPr>
                <w:rFonts w:ascii="Times New Roman" w:hAnsi="Times New Roman" w:cs="Times New Roman"/>
                <w:sz w:val="20"/>
                <w:szCs w:val="20"/>
              </w:rPr>
              <w:t xml:space="preserve">   </w:t>
            </w:r>
            <w:r w:rsidR="00560B91" w:rsidRPr="0073144D">
              <w:rPr>
                <w:rFonts w:ascii="Times New Roman" w:hAnsi="Times New Roman" w:cs="Times New Roman"/>
                <w:sz w:val="20"/>
                <w:szCs w:val="20"/>
              </w:rPr>
              <w:t>энергия естественного движения водных потоков</w:t>
            </w:r>
          </w:p>
          <w:p w:rsidR="00560B91" w:rsidRPr="0073144D" w:rsidRDefault="00886991" w:rsidP="0073144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ru-RU"/>
              </w:rPr>
              <w:pict>
                <v:rect id="_x0000_s1036" style="position:absolute;margin-left:.8pt;margin-top:2.35pt;width:5.65pt;height:5.65pt;z-index:251667456"/>
              </w:pict>
            </w:r>
            <w:r w:rsidR="00560B91" w:rsidRPr="0073144D">
              <w:rPr>
                <w:rFonts w:ascii="Times New Roman" w:hAnsi="Times New Roman" w:cs="Times New Roman"/>
                <w:sz w:val="20"/>
                <w:szCs w:val="20"/>
              </w:rPr>
              <w:t> </w:t>
            </w:r>
            <w:r w:rsidR="00A14074" w:rsidRPr="00A14074">
              <w:rPr>
                <w:rFonts w:ascii="Times New Roman" w:hAnsi="Times New Roman" w:cs="Times New Roman"/>
                <w:sz w:val="20"/>
                <w:szCs w:val="20"/>
              </w:rPr>
              <w:t xml:space="preserve">   </w:t>
            </w:r>
            <w:r w:rsidR="00560B91" w:rsidRPr="0073144D">
              <w:rPr>
                <w:rFonts w:ascii="Times New Roman" w:hAnsi="Times New Roman" w:cs="Times New Roman"/>
                <w:sz w:val="20"/>
                <w:szCs w:val="20"/>
              </w:rPr>
              <w:t>энергия древесного топлива, иных видов биомассы</w:t>
            </w:r>
          </w:p>
          <w:p w:rsidR="00560B91" w:rsidRPr="0073144D" w:rsidRDefault="00886991" w:rsidP="0073144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ru-RU"/>
              </w:rPr>
              <w:pict>
                <v:rect id="_x0000_s1037" style="position:absolute;margin-left:.8pt;margin-top:3.2pt;width:5.65pt;height:5.65pt;z-index:251668480"/>
              </w:pict>
            </w:r>
            <w:r w:rsidR="00560B91" w:rsidRPr="0073144D">
              <w:rPr>
                <w:rFonts w:ascii="Times New Roman" w:hAnsi="Times New Roman" w:cs="Times New Roman"/>
                <w:sz w:val="20"/>
                <w:szCs w:val="20"/>
              </w:rPr>
              <w:t> </w:t>
            </w:r>
            <w:r w:rsidR="00A14074" w:rsidRPr="00A14074">
              <w:rPr>
                <w:rFonts w:ascii="Times New Roman" w:hAnsi="Times New Roman" w:cs="Times New Roman"/>
                <w:sz w:val="20"/>
                <w:szCs w:val="20"/>
              </w:rPr>
              <w:t xml:space="preserve">   </w:t>
            </w:r>
            <w:r w:rsidR="00560B91" w:rsidRPr="0073144D">
              <w:rPr>
                <w:rFonts w:ascii="Times New Roman" w:hAnsi="Times New Roman" w:cs="Times New Roman"/>
                <w:sz w:val="20"/>
                <w:szCs w:val="20"/>
              </w:rPr>
              <w:t xml:space="preserve">энергия </w:t>
            </w:r>
            <w:proofErr w:type="spellStart"/>
            <w:r w:rsidR="00560B91" w:rsidRPr="0073144D">
              <w:rPr>
                <w:rFonts w:ascii="Times New Roman" w:hAnsi="Times New Roman" w:cs="Times New Roman"/>
                <w:sz w:val="20"/>
                <w:szCs w:val="20"/>
              </w:rPr>
              <w:t>биогаза</w:t>
            </w:r>
            <w:proofErr w:type="spellEnd"/>
          </w:p>
          <w:p w:rsidR="0047295B" w:rsidRPr="00A14074" w:rsidRDefault="00886991" w:rsidP="0073144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ru-RU"/>
              </w:rPr>
              <w:pict>
                <v:rect id="_x0000_s1038" style="position:absolute;margin-left:.8pt;margin-top:3.25pt;width:5.65pt;height:5.65pt;z-index:251669504"/>
              </w:pict>
            </w:r>
            <w:r w:rsidR="00A14074" w:rsidRPr="00A14074">
              <w:rPr>
                <w:rFonts w:ascii="Times New Roman" w:hAnsi="Times New Roman" w:cs="Times New Roman"/>
                <w:sz w:val="20"/>
                <w:szCs w:val="20"/>
              </w:rPr>
              <w:t xml:space="preserve">    </w:t>
            </w:r>
            <w:r w:rsidR="00560B91" w:rsidRPr="0073144D">
              <w:rPr>
                <w:rFonts w:ascii="Times New Roman" w:hAnsi="Times New Roman" w:cs="Times New Roman"/>
                <w:sz w:val="20"/>
                <w:szCs w:val="20"/>
              </w:rPr>
              <w:t xml:space="preserve">иные источники энергии, не относящиеся </w:t>
            </w:r>
          </w:p>
          <w:p w:rsidR="00560B91" w:rsidRPr="0073144D" w:rsidRDefault="00886991" w:rsidP="00A1407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ru-RU"/>
              </w:rPr>
              <w:pict>
                <v:rect id="_x0000_s1039" style="position:absolute;margin-left:.8pt;margin-top:3.05pt;width:5.65pt;height:5.65pt;z-index:251670528"/>
              </w:pict>
            </w:r>
            <w:r w:rsidR="00A14074" w:rsidRPr="00A14074">
              <w:rPr>
                <w:rFonts w:ascii="Times New Roman" w:hAnsi="Times New Roman" w:cs="Times New Roman"/>
                <w:sz w:val="20"/>
                <w:szCs w:val="20"/>
              </w:rPr>
              <w:t xml:space="preserve">    </w:t>
            </w:r>
            <w:r w:rsidR="00560B91" w:rsidRPr="0073144D">
              <w:rPr>
                <w:rFonts w:ascii="Times New Roman" w:hAnsi="Times New Roman" w:cs="Times New Roman"/>
                <w:sz w:val="20"/>
                <w:szCs w:val="20"/>
              </w:rPr>
              <w:t>к </w:t>
            </w:r>
            <w:proofErr w:type="spellStart"/>
            <w:r w:rsidR="00560B91" w:rsidRPr="0073144D">
              <w:rPr>
                <w:rFonts w:ascii="Times New Roman" w:hAnsi="Times New Roman" w:cs="Times New Roman"/>
                <w:sz w:val="20"/>
                <w:szCs w:val="20"/>
              </w:rPr>
              <w:t>невозобновляемым</w:t>
            </w:r>
            <w:proofErr w:type="spellEnd"/>
            <w:r w:rsidR="00560B91" w:rsidRPr="0073144D">
              <w:rPr>
                <w:rFonts w:ascii="Times New Roman" w:hAnsi="Times New Roman" w:cs="Times New Roman"/>
                <w:sz w:val="20"/>
                <w:szCs w:val="20"/>
              </w:rPr>
              <w:t xml:space="preserve"> ____________________________</w:t>
            </w:r>
          </w:p>
        </w:tc>
        <w:tc>
          <w:tcPr>
            <w:tcW w:w="3667" w:type="dxa"/>
            <w:gridSpan w:val="10"/>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НЕВОЗОБНОВЛЯЕМАЯ</w:t>
            </w:r>
            <w:r w:rsidR="0047295B" w:rsidRPr="00A14074">
              <w:rPr>
                <w:rFonts w:ascii="Times New Roman" w:hAnsi="Times New Roman" w:cs="Times New Roman"/>
                <w:sz w:val="20"/>
                <w:szCs w:val="20"/>
              </w:rPr>
              <w:t xml:space="preserve">  </w:t>
            </w:r>
            <w:r w:rsidRPr="0073144D">
              <w:rPr>
                <w:rFonts w:ascii="Times New Roman" w:hAnsi="Times New Roman" w:cs="Times New Roman"/>
                <w:sz w:val="20"/>
                <w:szCs w:val="20"/>
              </w:rPr>
              <w:t>ЭНЕРГИЯ</w:t>
            </w:r>
          </w:p>
          <w:p w:rsidR="00560B91" w:rsidRPr="0073144D" w:rsidRDefault="00886991" w:rsidP="0073144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ru-RU"/>
              </w:rPr>
              <w:pict>
                <v:rect id="_x0000_s1040" style="position:absolute;margin-left:.65pt;margin-top:2.6pt;width:5.65pt;height:5.65pt;z-index:251671552"/>
              </w:pict>
            </w:r>
            <w:r w:rsidR="00560B91" w:rsidRPr="0073144D">
              <w:rPr>
                <w:rFonts w:ascii="Times New Roman" w:hAnsi="Times New Roman" w:cs="Times New Roman"/>
                <w:sz w:val="20"/>
                <w:szCs w:val="20"/>
              </w:rPr>
              <w:t> </w:t>
            </w:r>
            <w:r w:rsidR="00A14074" w:rsidRPr="00A14074">
              <w:rPr>
                <w:rFonts w:ascii="Times New Roman" w:hAnsi="Times New Roman" w:cs="Times New Roman"/>
                <w:sz w:val="20"/>
                <w:szCs w:val="20"/>
              </w:rPr>
              <w:t xml:space="preserve">   </w:t>
            </w:r>
            <w:r w:rsidR="00560B91" w:rsidRPr="0073144D">
              <w:rPr>
                <w:rFonts w:ascii="Times New Roman" w:hAnsi="Times New Roman" w:cs="Times New Roman"/>
                <w:sz w:val="20"/>
                <w:szCs w:val="20"/>
              </w:rPr>
              <w:t>энергия сжигания</w:t>
            </w:r>
            <w:r w:rsidR="0047295B" w:rsidRPr="00A14074">
              <w:rPr>
                <w:rFonts w:ascii="Times New Roman" w:hAnsi="Times New Roman" w:cs="Times New Roman"/>
                <w:sz w:val="20"/>
                <w:szCs w:val="20"/>
              </w:rPr>
              <w:t xml:space="preserve"> </w:t>
            </w:r>
            <w:r w:rsidR="00560B91" w:rsidRPr="0073144D">
              <w:rPr>
                <w:rFonts w:ascii="Times New Roman" w:hAnsi="Times New Roman" w:cs="Times New Roman"/>
                <w:sz w:val="20"/>
                <w:szCs w:val="20"/>
              </w:rPr>
              <w:t>природного газа</w:t>
            </w:r>
          </w:p>
          <w:p w:rsidR="00560B91" w:rsidRPr="0073144D" w:rsidRDefault="00886991" w:rsidP="0073144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ru-RU"/>
              </w:rPr>
              <w:pict>
                <v:rect id="_x0000_s1041" style="position:absolute;margin-left:.65pt;margin-top:3.5pt;width:5.65pt;height:5.65pt;z-index:251672576"/>
              </w:pict>
            </w:r>
            <w:r w:rsidR="00560B91" w:rsidRPr="0073144D">
              <w:rPr>
                <w:rFonts w:ascii="Times New Roman" w:hAnsi="Times New Roman" w:cs="Times New Roman"/>
                <w:sz w:val="20"/>
                <w:szCs w:val="20"/>
              </w:rPr>
              <w:t> </w:t>
            </w:r>
            <w:r w:rsidR="00A14074" w:rsidRPr="00A14074">
              <w:rPr>
                <w:rFonts w:ascii="Times New Roman" w:hAnsi="Times New Roman" w:cs="Times New Roman"/>
                <w:sz w:val="20"/>
                <w:szCs w:val="20"/>
              </w:rPr>
              <w:t xml:space="preserve">   </w:t>
            </w:r>
            <w:r w:rsidR="00560B91" w:rsidRPr="0073144D">
              <w:rPr>
                <w:rFonts w:ascii="Times New Roman" w:hAnsi="Times New Roman" w:cs="Times New Roman"/>
                <w:sz w:val="20"/>
                <w:szCs w:val="20"/>
              </w:rPr>
              <w:t>энергия сжигания угля</w:t>
            </w:r>
          </w:p>
          <w:p w:rsidR="00560B91" w:rsidRPr="0073144D" w:rsidRDefault="00886991" w:rsidP="0073144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ru-RU"/>
              </w:rPr>
              <w:pict>
                <v:rect id="_x0000_s1042" style="position:absolute;margin-left:.65pt;margin-top:2.9pt;width:5.65pt;height:5.65pt;z-index:251673600"/>
              </w:pict>
            </w:r>
            <w:r w:rsidR="00A14074" w:rsidRPr="00A14074">
              <w:rPr>
                <w:rFonts w:ascii="Times New Roman" w:hAnsi="Times New Roman" w:cs="Times New Roman"/>
                <w:sz w:val="20"/>
                <w:szCs w:val="20"/>
              </w:rPr>
              <w:t xml:space="preserve">   </w:t>
            </w:r>
            <w:r w:rsidR="00560B91" w:rsidRPr="0073144D">
              <w:rPr>
                <w:rFonts w:ascii="Times New Roman" w:hAnsi="Times New Roman" w:cs="Times New Roman"/>
                <w:sz w:val="20"/>
                <w:szCs w:val="20"/>
              </w:rPr>
              <w:t> энергия сжигания</w:t>
            </w:r>
            <w:r w:rsidR="0047295B" w:rsidRPr="00A14074">
              <w:rPr>
                <w:rFonts w:ascii="Times New Roman" w:hAnsi="Times New Roman" w:cs="Times New Roman"/>
                <w:sz w:val="20"/>
                <w:szCs w:val="20"/>
              </w:rPr>
              <w:t xml:space="preserve"> </w:t>
            </w:r>
            <w:r w:rsidR="00560B91" w:rsidRPr="0073144D">
              <w:rPr>
                <w:rFonts w:ascii="Times New Roman" w:hAnsi="Times New Roman" w:cs="Times New Roman"/>
                <w:sz w:val="20"/>
                <w:szCs w:val="20"/>
              </w:rPr>
              <w:t>нефтепродуктов</w:t>
            </w:r>
          </w:p>
          <w:p w:rsidR="00560B91" w:rsidRPr="0073144D" w:rsidRDefault="00886991" w:rsidP="0073144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ru-RU"/>
              </w:rPr>
              <w:pict>
                <v:rect id="_x0000_s1043" style="position:absolute;margin-left:.65pt;margin-top:2.35pt;width:5.65pt;height:5.65pt;z-index:251674624"/>
              </w:pict>
            </w:r>
            <w:r w:rsidR="00560B91" w:rsidRPr="0073144D">
              <w:rPr>
                <w:rFonts w:ascii="Times New Roman" w:hAnsi="Times New Roman" w:cs="Times New Roman"/>
                <w:sz w:val="20"/>
                <w:szCs w:val="20"/>
              </w:rPr>
              <w:t> </w:t>
            </w:r>
            <w:r w:rsidR="00A14074" w:rsidRPr="00A14074">
              <w:rPr>
                <w:rFonts w:ascii="Times New Roman" w:hAnsi="Times New Roman" w:cs="Times New Roman"/>
                <w:sz w:val="20"/>
                <w:szCs w:val="20"/>
              </w:rPr>
              <w:t xml:space="preserve">   </w:t>
            </w:r>
            <w:r w:rsidR="00560B91" w:rsidRPr="0073144D">
              <w:rPr>
                <w:rFonts w:ascii="Times New Roman" w:hAnsi="Times New Roman" w:cs="Times New Roman"/>
                <w:sz w:val="20"/>
                <w:szCs w:val="20"/>
              </w:rPr>
              <w:t>другое ________________</w:t>
            </w:r>
          </w:p>
        </w:tc>
      </w:tr>
      <w:tr w:rsidR="00560B91" w:rsidRPr="0073144D" w:rsidTr="00A14074">
        <w:tc>
          <w:tcPr>
            <w:tcW w:w="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jc w:val="center"/>
              <w:rPr>
                <w:rFonts w:ascii="Times New Roman" w:hAnsi="Times New Roman" w:cs="Times New Roman"/>
                <w:sz w:val="20"/>
                <w:szCs w:val="20"/>
              </w:rPr>
            </w:pPr>
            <w:r w:rsidRPr="0073144D">
              <w:rPr>
                <w:rFonts w:ascii="Times New Roman" w:hAnsi="Times New Roman" w:cs="Times New Roman"/>
                <w:sz w:val="20"/>
                <w:szCs w:val="20"/>
              </w:rPr>
              <w:t>3.7</w:t>
            </w:r>
          </w:p>
        </w:tc>
        <w:tc>
          <w:tcPr>
            <w:tcW w:w="14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 xml:space="preserve">вид энергии, вырабатываемый </w:t>
            </w:r>
            <w:proofErr w:type="spellStart"/>
            <w:proofErr w:type="gramStart"/>
            <w:r w:rsidRPr="0073144D">
              <w:rPr>
                <w:rFonts w:ascii="Times New Roman" w:hAnsi="Times New Roman" w:cs="Times New Roman"/>
                <w:sz w:val="20"/>
                <w:szCs w:val="20"/>
              </w:rPr>
              <w:t>блок-станцией</w:t>
            </w:r>
            <w:proofErr w:type="spellEnd"/>
            <w:proofErr w:type="gramEnd"/>
            <w:r w:rsidRPr="0073144D">
              <w:rPr>
                <w:rFonts w:ascii="Times New Roman" w:hAnsi="Times New Roman" w:cs="Times New Roman"/>
                <w:sz w:val="20"/>
                <w:szCs w:val="20"/>
              </w:rPr>
              <w:t>:</w:t>
            </w:r>
          </w:p>
        </w:tc>
        <w:tc>
          <w:tcPr>
            <w:tcW w:w="4961" w:type="dxa"/>
            <w:gridSpan w:val="11"/>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886991" w:rsidP="0073144D">
            <w:pPr>
              <w:autoSpaceDE w:val="0"/>
              <w:autoSpaceDN w:val="0"/>
              <w:adjustRightInd w:val="0"/>
              <w:spacing w:after="0" w:line="240" w:lineRule="auto"/>
              <w:rPr>
                <w:rFonts w:ascii="Times New Roman" w:hAnsi="Times New Roman" w:cs="Times New Roman"/>
                <w:sz w:val="20"/>
                <w:szCs w:val="20"/>
              </w:rPr>
            </w:pPr>
            <w:r w:rsidRPr="00886991">
              <w:rPr>
                <w:rFonts w:ascii="Times New Roman" w:hAnsi="Times New Roman" w:cs="Times New Roman"/>
                <w:noProof/>
                <w:position w:val="-1"/>
                <w:sz w:val="20"/>
                <w:szCs w:val="20"/>
                <w:lang w:eastAsia="ru-RU"/>
              </w:rPr>
              <w:pict>
                <v:rect id="_x0000_s1031" style="position:absolute;margin-left:2.7pt;margin-top:2.7pt;width:5.65pt;height:5.65pt;z-index:251662336;mso-position-horizontal-relative:text;mso-position-vertical-relative:text"/>
              </w:pict>
            </w:r>
            <w:r w:rsidR="00A14074" w:rsidRPr="0048736A">
              <w:rPr>
                <w:rFonts w:ascii="Times New Roman" w:hAnsi="Times New Roman" w:cs="Times New Roman"/>
                <w:noProof/>
                <w:position w:val="-1"/>
                <w:sz w:val="20"/>
                <w:szCs w:val="20"/>
                <w:lang w:eastAsia="ru-RU"/>
              </w:rPr>
              <w:t xml:space="preserve">   </w:t>
            </w:r>
            <w:r w:rsidR="00560B91" w:rsidRPr="0073144D">
              <w:rPr>
                <w:rFonts w:ascii="Times New Roman" w:hAnsi="Times New Roman" w:cs="Times New Roman"/>
                <w:sz w:val="20"/>
                <w:szCs w:val="20"/>
              </w:rPr>
              <w:t> </w:t>
            </w:r>
            <w:r w:rsidR="00A14074" w:rsidRPr="0048736A">
              <w:rPr>
                <w:rFonts w:ascii="Times New Roman" w:hAnsi="Times New Roman" w:cs="Times New Roman"/>
                <w:sz w:val="20"/>
                <w:szCs w:val="20"/>
              </w:rPr>
              <w:t xml:space="preserve"> </w:t>
            </w:r>
            <w:r w:rsidR="00560B91" w:rsidRPr="0073144D">
              <w:rPr>
                <w:rFonts w:ascii="Times New Roman" w:hAnsi="Times New Roman" w:cs="Times New Roman"/>
                <w:sz w:val="20"/>
                <w:szCs w:val="20"/>
              </w:rPr>
              <w:t>электрическая энергия </w:t>
            </w:r>
          </w:p>
        </w:tc>
        <w:tc>
          <w:tcPr>
            <w:tcW w:w="3667" w:type="dxa"/>
            <w:gridSpan w:val="10"/>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886991" w:rsidP="0073144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ru-RU"/>
              </w:rPr>
              <w:pict>
                <v:rect id="_x0000_s1032" style="position:absolute;margin-left:.65pt;margin-top:2.7pt;width:5.65pt;height:5.65pt;z-index:251663360;mso-position-horizontal-relative:text;mso-position-vertical-relative:text"/>
              </w:pict>
            </w:r>
            <w:r w:rsidR="00560B91" w:rsidRPr="0073144D">
              <w:rPr>
                <w:rFonts w:ascii="Times New Roman" w:hAnsi="Times New Roman" w:cs="Times New Roman"/>
                <w:sz w:val="20"/>
                <w:szCs w:val="20"/>
              </w:rPr>
              <w:t> </w:t>
            </w:r>
            <w:r w:rsidR="00A14074">
              <w:rPr>
                <w:rFonts w:ascii="Times New Roman" w:hAnsi="Times New Roman" w:cs="Times New Roman"/>
                <w:sz w:val="20"/>
                <w:szCs w:val="20"/>
                <w:lang w:val="en-US"/>
              </w:rPr>
              <w:t xml:space="preserve">   </w:t>
            </w:r>
            <w:r w:rsidR="00560B91" w:rsidRPr="0073144D">
              <w:rPr>
                <w:rFonts w:ascii="Times New Roman" w:hAnsi="Times New Roman" w:cs="Times New Roman"/>
                <w:sz w:val="20"/>
                <w:szCs w:val="20"/>
              </w:rPr>
              <w:t>электрическая и тепловая энергия</w:t>
            </w:r>
          </w:p>
        </w:tc>
      </w:tr>
      <w:tr w:rsidR="00560B91" w:rsidRPr="0073144D" w:rsidTr="00A14074">
        <w:tc>
          <w:tcPr>
            <w:tcW w:w="39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jc w:val="center"/>
              <w:rPr>
                <w:rFonts w:ascii="Times New Roman" w:hAnsi="Times New Roman" w:cs="Times New Roman"/>
                <w:sz w:val="20"/>
                <w:szCs w:val="20"/>
              </w:rPr>
            </w:pPr>
            <w:r w:rsidRPr="0073144D">
              <w:rPr>
                <w:rFonts w:ascii="Times New Roman" w:hAnsi="Times New Roman" w:cs="Times New Roman"/>
                <w:sz w:val="20"/>
                <w:szCs w:val="20"/>
              </w:rPr>
              <w:t>3.8</w:t>
            </w:r>
          </w:p>
        </w:tc>
        <w:tc>
          <w:tcPr>
            <w:tcW w:w="149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 xml:space="preserve">технические характеристики </w:t>
            </w:r>
            <w:proofErr w:type="spellStart"/>
            <w:proofErr w:type="gramStart"/>
            <w:r w:rsidRPr="0073144D">
              <w:rPr>
                <w:rFonts w:ascii="Times New Roman" w:hAnsi="Times New Roman" w:cs="Times New Roman"/>
                <w:sz w:val="20"/>
                <w:szCs w:val="20"/>
              </w:rPr>
              <w:t>блок-станции</w:t>
            </w:r>
            <w:proofErr w:type="spellEnd"/>
            <w:proofErr w:type="gramEnd"/>
            <w:r w:rsidRPr="0073144D">
              <w:rPr>
                <w:rFonts w:ascii="Times New Roman" w:hAnsi="Times New Roman" w:cs="Times New Roman"/>
                <w:sz w:val="20"/>
                <w:szCs w:val="20"/>
              </w:rPr>
              <w:t>:</w:t>
            </w:r>
          </w:p>
        </w:tc>
        <w:tc>
          <w:tcPr>
            <w:tcW w:w="6804" w:type="dxa"/>
            <w:gridSpan w:val="1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установленная электрическая мощность, кВт</w:t>
            </w:r>
          </w:p>
        </w:tc>
        <w:tc>
          <w:tcPr>
            <w:tcW w:w="1824"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r>
      <w:tr w:rsidR="00560B91" w:rsidRPr="0073144D" w:rsidTr="00A14074">
        <w:tc>
          <w:tcPr>
            <w:tcW w:w="39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ind w:firstLine="540"/>
              <w:jc w:val="both"/>
              <w:rPr>
                <w:rFonts w:ascii="Times New Roman" w:hAnsi="Times New Roman" w:cs="Times New Roman"/>
                <w:sz w:val="20"/>
                <w:szCs w:val="20"/>
              </w:rPr>
            </w:pPr>
          </w:p>
        </w:tc>
        <w:tc>
          <w:tcPr>
            <w:tcW w:w="149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ind w:firstLine="540"/>
              <w:jc w:val="both"/>
              <w:rPr>
                <w:rFonts w:ascii="Times New Roman" w:hAnsi="Times New Roman" w:cs="Times New Roman"/>
                <w:sz w:val="20"/>
                <w:szCs w:val="20"/>
              </w:rPr>
            </w:pPr>
          </w:p>
        </w:tc>
        <w:tc>
          <w:tcPr>
            <w:tcW w:w="6804" w:type="dxa"/>
            <w:gridSpan w:val="1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установленная тепловая мощность &lt;3&gt;, ккал/ч</w:t>
            </w:r>
          </w:p>
        </w:tc>
        <w:tc>
          <w:tcPr>
            <w:tcW w:w="1824"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r>
      <w:tr w:rsidR="00560B91" w:rsidRPr="0073144D" w:rsidTr="00A14074">
        <w:tc>
          <w:tcPr>
            <w:tcW w:w="39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ind w:firstLine="540"/>
              <w:jc w:val="both"/>
              <w:rPr>
                <w:rFonts w:ascii="Times New Roman" w:hAnsi="Times New Roman" w:cs="Times New Roman"/>
                <w:sz w:val="20"/>
                <w:szCs w:val="20"/>
              </w:rPr>
            </w:pPr>
          </w:p>
        </w:tc>
        <w:tc>
          <w:tcPr>
            <w:tcW w:w="149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ind w:firstLine="540"/>
              <w:jc w:val="both"/>
              <w:rPr>
                <w:rFonts w:ascii="Times New Roman" w:hAnsi="Times New Roman" w:cs="Times New Roman"/>
                <w:sz w:val="20"/>
                <w:szCs w:val="20"/>
              </w:rPr>
            </w:pPr>
          </w:p>
        </w:tc>
        <w:tc>
          <w:tcPr>
            <w:tcW w:w="6804" w:type="dxa"/>
            <w:gridSpan w:val="1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номинальная электрическая мощность генератора, кВт</w:t>
            </w:r>
          </w:p>
        </w:tc>
        <w:tc>
          <w:tcPr>
            <w:tcW w:w="1824"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r>
      <w:tr w:rsidR="00560B91" w:rsidRPr="0073144D" w:rsidTr="00A14074">
        <w:tc>
          <w:tcPr>
            <w:tcW w:w="39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ind w:firstLine="540"/>
              <w:jc w:val="both"/>
              <w:rPr>
                <w:rFonts w:ascii="Times New Roman" w:hAnsi="Times New Roman" w:cs="Times New Roman"/>
                <w:sz w:val="20"/>
                <w:szCs w:val="20"/>
              </w:rPr>
            </w:pPr>
          </w:p>
        </w:tc>
        <w:tc>
          <w:tcPr>
            <w:tcW w:w="149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ind w:firstLine="540"/>
              <w:jc w:val="both"/>
              <w:rPr>
                <w:rFonts w:ascii="Times New Roman" w:hAnsi="Times New Roman" w:cs="Times New Roman"/>
                <w:sz w:val="20"/>
                <w:szCs w:val="20"/>
              </w:rPr>
            </w:pPr>
          </w:p>
        </w:tc>
        <w:tc>
          <w:tcPr>
            <w:tcW w:w="6804" w:type="dxa"/>
            <w:gridSpan w:val="1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максимальная электрическая мощность фотоэлектрического модуля &lt;4&gt;, кВт</w:t>
            </w:r>
          </w:p>
        </w:tc>
        <w:tc>
          <w:tcPr>
            <w:tcW w:w="1824"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r>
      <w:tr w:rsidR="00560B91" w:rsidRPr="0073144D" w:rsidTr="00A14074">
        <w:tc>
          <w:tcPr>
            <w:tcW w:w="39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ind w:firstLine="540"/>
              <w:jc w:val="both"/>
              <w:rPr>
                <w:rFonts w:ascii="Times New Roman" w:hAnsi="Times New Roman" w:cs="Times New Roman"/>
                <w:sz w:val="20"/>
                <w:szCs w:val="20"/>
              </w:rPr>
            </w:pPr>
          </w:p>
        </w:tc>
        <w:tc>
          <w:tcPr>
            <w:tcW w:w="149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ind w:firstLine="540"/>
              <w:jc w:val="both"/>
              <w:rPr>
                <w:rFonts w:ascii="Times New Roman" w:hAnsi="Times New Roman" w:cs="Times New Roman"/>
                <w:sz w:val="20"/>
                <w:szCs w:val="20"/>
              </w:rPr>
            </w:pPr>
          </w:p>
        </w:tc>
        <w:tc>
          <w:tcPr>
            <w:tcW w:w="6804" w:type="dxa"/>
            <w:gridSpan w:val="1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количество генераторов, шт.</w:t>
            </w:r>
          </w:p>
        </w:tc>
        <w:tc>
          <w:tcPr>
            <w:tcW w:w="1824"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r>
      <w:tr w:rsidR="00560B91" w:rsidRPr="0073144D" w:rsidTr="00A14074">
        <w:tc>
          <w:tcPr>
            <w:tcW w:w="39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ind w:firstLine="540"/>
              <w:jc w:val="both"/>
              <w:rPr>
                <w:rFonts w:ascii="Times New Roman" w:hAnsi="Times New Roman" w:cs="Times New Roman"/>
                <w:sz w:val="20"/>
                <w:szCs w:val="20"/>
              </w:rPr>
            </w:pPr>
          </w:p>
        </w:tc>
        <w:tc>
          <w:tcPr>
            <w:tcW w:w="149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ind w:firstLine="540"/>
              <w:jc w:val="both"/>
              <w:rPr>
                <w:rFonts w:ascii="Times New Roman" w:hAnsi="Times New Roman" w:cs="Times New Roman"/>
                <w:sz w:val="20"/>
                <w:szCs w:val="20"/>
              </w:rPr>
            </w:pPr>
          </w:p>
        </w:tc>
        <w:tc>
          <w:tcPr>
            <w:tcW w:w="6804" w:type="dxa"/>
            <w:gridSpan w:val="1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количество фотоэлектрических модулей &lt;4&gt;, шт.</w:t>
            </w:r>
          </w:p>
        </w:tc>
        <w:tc>
          <w:tcPr>
            <w:tcW w:w="1824"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r>
      <w:tr w:rsidR="00560B91" w:rsidRPr="0073144D" w:rsidTr="00A14074">
        <w:tc>
          <w:tcPr>
            <w:tcW w:w="39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ind w:firstLine="540"/>
              <w:jc w:val="both"/>
              <w:rPr>
                <w:rFonts w:ascii="Times New Roman" w:hAnsi="Times New Roman" w:cs="Times New Roman"/>
                <w:sz w:val="20"/>
                <w:szCs w:val="20"/>
              </w:rPr>
            </w:pPr>
          </w:p>
        </w:tc>
        <w:tc>
          <w:tcPr>
            <w:tcW w:w="149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ind w:firstLine="540"/>
              <w:jc w:val="both"/>
              <w:rPr>
                <w:rFonts w:ascii="Times New Roman" w:hAnsi="Times New Roman" w:cs="Times New Roman"/>
                <w:sz w:val="20"/>
                <w:szCs w:val="20"/>
              </w:rPr>
            </w:pPr>
          </w:p>
        </w:tc>
        <w:tc>
          <w:tcPr>
            <w:tcW w:w="6804" w:type="dxa"/>
            <w:gridSpan w:val="1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тип генераторов</w:t>
            </w:r>
          </w:p>
        </w:tc>
        <w:tc>
          <w:tcPr>
            <w:tcW w:w="1824"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886991" w:rsidP="00A1407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ru-RU"/>
              </w:rPr>
              <w:pict>
                <v:rect id="_x0000_s1030" style="position:absolute;margin-left:.75pt;margin-top:14.95pt;width:5.65pt;height:5.65pt;z-index:251661312;mso-position-horizontal-relative:text;mso-position-vertical-relative:text"/>
              </w:pict>
            </w:r>
            <w:r>
              <w:rPr>
                <w:rFonts w:ascii="Times New Roman" w:hAnsi="Times New Roman" w:cs="Times New Roman"/>
                <w:noProof/>
                <w:sz w:val="20"/>
                <w:szCs w:val="20"/>
                <w:lang w:eastAsia="ru-RU"/>
              </w:rPr>
              <w:pict>
                <v:rect id="_x0000_s1029" style="position:absolute;margin-left:.75pt;margin-top:2.55pt;width:5.65pt;height:5.65pt;z-index:251660288;mso-position-horizontal-relative:text;mso-position-vertical-relative:text"/>
              </w:pict>
            </w:r>
            <w:r w:rsidR="00A14074">
              <w:rPr>
                <w:rFonts w:ascii="Times New Roman" w:hAnsi="Times New Roman" w:cs="Times New Roman"/>
                <w:sz w:val="20"/>
                <w:szCs w:val="20"/>
                <w:lang w:val="en-US"/>
              </w:rPr>
              <w:t xml:space="preserve">    </w:t>
            </w:r>
            <w:r w:rsidR="00560B91" w:rsidRPr="0073144D">
              <w:rPr>
                <w:rFonts w:ascii="Times New Roman" w:hAnsi="Times New Roman" w:cs="Times New Roman"/>
                <w:sz w:val="20"/>
                <w:szCs w:val="20"/>
              </w:rPr>
              <w:t>синхронный</w:t>
            </w:r>
            <w:r w:rsidR="00560B91" w:rsidRPr="0073144D">
              <w:rPr>
                <w:rFonts w:ascii="Times New Roman" w:hAnsi="Times New Roman" w:cs="Times New Roman"/>
                <w:sz w:val="20"/>
                <w:szCs w:val="20"/>
              </w:rPr>
              <w:br/>
            </w:r>
            <w:r w:rsidR="00A14074">
              <w:rPr>
                <w:rFonts w:ascii="Times New Roman" w:hAnsi="Times New Roman" w:cs="Times New Roman"/>
                <w:noProof/>
                <w:position w:val="-1"/>
                <w:sz w:val="20"/>
                <w:szCs w:val="20"/>
                <w:lang w:val="en-US" w:eastAsia="ru-RU"/>
              </w:rPr>
              <w:t xml:space="preserve">    </w:t>
            </w:r>
            <w:r w:rsidR="00560B91" w:rsidRPr="0073144D">
              <w:rPr>
                <w:rFonts w:ascii="Times New Roman" w:hAnsi="Times New Roman" w:cs="Times New Roman"/>
                <w:sz w:val="20"/>
                <w:szCs w:val="20"/>
              </w:rPr>
              <w:t>асинхронный</w:t>
            </w:r>
          </w:p>
        </w:tc>
      </w:tr>
      <w:tr w:rsidR="00560B91" w:rsidRPr="0073144D" w:rsidTr="00A14074">
        <w:tc>
          <w:tcPr>
            <w:tcW w:w="39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ind w:firstLine="540"/>
              <w:jc w:val="both"/>
              <w:rPr>
                <w:rFonts w:ascii="Times New Roman" w:hAnsi="Times New Roman" w:cs="Times New Roman"/>
                <w:sz w:val="20"/>
                <w:szCs w:val="20"/>
              </w:rPr>
            </w:pPr>
          </w:p>
        </w:tc>
        <w:tc>
          <w:tcPr>
            <w:tcW w:w="149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ind w:firstLine="540"/>
              <w:jc w:val="both"/>
              <w:rPr>
                <w:rFonts w:ascii="Times New Roman" w:hAnsi="Times New Roman" w:cs="Times New Roman"/>
                <w:sz w:val="20"/>
                <w:szCs w:val="20"/>
              </w:rPr>
            </w:pPr>
          </w:p>
        </w:tc>
        <w:tc>
          <w:tcPr>
            <w:tcW w:w="6804" w:type="dxa"/>
            <w:gridSpan w:val="1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 xml:space="preserve">номинальное напряжение </w:t>
            </w:r>
            <w:proofErr w:type="spellStart"/>
            <w:proofErr w:type="gramStart"/>
            <w:r w:rsidRPr="0073144D">
              <w:rPr>
                <w:rFonts w:ascii="Times New Roman" w:hAnsi="Times New Roman" w:cs="Times New Roman"/>
                <w:sz w:val="20"/>
                <w:szCs w:val="20"/>
              </w:rPr>
              <w:t>блок-станции</w:t>
            </w:r>
            <w:proofErr w:type="spellEnd"/>
            <w:proofErr w:type="gramEnd"/>
            <w:r w:rsidRPr="0073144D">
              <w:rPr>
                <w:rFonts w:ascii="Times New Roman" w:hAnsi="Times New Roman" w:cs="Times New Roman"/>
                <w:sz w:val="20"/>
                <w:szCs w:val="20"/>
              </w:rPr>
              <w:t>, кВ</w:t>
            </w:r>
          </w:p>
        </w:tc>
        <w:tc>
          <w:tcPr>
            <w:tcW w:w="1824"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r>
      <w:tr w:rsidR="00560B91" w:rsidRPr="0073144D" w:rsidTr="00A14074">
        <w:tc>
          <w:tcPr>
            <w:tcW w:w="39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ind w:firstLine="540"/>
              <w:jc w:val="both"/>
              <w:rPr>
                <w:rFonts w:ascii="Times New Roman" w:hAnsi="Times New Roman" w:cs="Times New Roman"/>
                <w:sz w:val="20"/>
                <w:szCs w:val="20"/>
              </w:rPr>
            </w:pPr>
          </w:p>
        </w:tc>
        <w:tc>
          <w:tcPr>
            <w:tcW w:w="149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ind w:firstLine="540"/>
              <w:jc w:val="both"/>
              <w:rPr>
                <w:rFonts w:ascii="Times New Roman" w:hAnsi="Times New Roman" w:cs="Times New Roman"/>
                <w:sz w:val="20"/>
                <w:szCs w:val="20"/>
              </w:rPr>
            </w:pPr>
          </w:p>
        </w:tc>
        <w:tc>
          <w:tcPr>
            <w:tcW w:w="6804" w:type="dxa"/>
            <w:gridSpan w:val="1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номинальное напряжение генераторов, кВ</w:t>
            </w:r>
          </w:p>
        </w:tc>
        <w:tc>
          <w:tcPr>
            <w:tcW w:w="1824"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r>
      <w:tr w:rsidR="00560B91" w:rsidRPr="0073144D" w:rsidTr="00A14074">
        <w:tc>
          <w:tcPr>
            <w:tcW w:w="39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ind w:firstLine="540"/>
              <w:jc w:val="both"/>
              <w:rPr>
                <w:rFonts w:ascii="Times New Roman" w:hAnsi="Times New Roman" w:cs="Times New Roman"/>
                <w:sz w:val="20"/>
                <w:szCs w:val="20"/>
              </w:rPr>
            </w:pPr>
          </w:p>
        </w:tc>
        <w:tc>
          <w:tcPr>
            <w:tcW w:w="149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ind w:firstLine="540"/>
              <w:jc w:val="both"/>
              <w:rPr>
                <w:rFonts w:ascii="Times New Roman" w:hAnsi="Times New Roman" w:cs="Times New Roman"/>
                <w:sz w:val="20"/>
                <w:szCs w:val="20"/>
              </w:rPr>
            </w:pPr>
          </w:p>
        </w:tc>
        <w:tc>
          <w:tcPr>
            <w:tcW w:w="6804" w:type="dxa"/>
            <w:gridSpan w:val="1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номинальное напряжение фотоэлектрических модулей &lt;4&gt;, кВ</w:t>
            </w:r>
          </w:p>
        </w:tc>
        <w:tc>
          <w:tcPr>
            <w:tcW w:w="1824"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r>
      <w:tr w:rsidR="00560B91" w:rsidRPr="0073144D" w:rsidTr="00A14074">
        <w:tc>
          <w:tcPr>
            <w:tcW w:w="39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ind w:firstLine="540"/>
              <w:jc w:val="both"/>
              <w:rPr>
                <w:rFonts w:ascii="Times New Roman" w:hAnsi="Times New Roman" w:cs="Times New Roman"/>
                <w:sz w:val="20"/>
                <w:szCs w:val="20"/>
              </w:rPr>
            </w:pPr>
          </w:p>
        </w:tc>
        <w:tc>
          <w:tcPr>
            <w:tcW w:w="149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ind w:firstLine="540"/>
              <w:jc w:val="both"/>
              <w:rPr>
                <w:rFonts w:ascii="Times New Roman" w:hAnsi="Times New Roman" w:cs="Times New Roman"/>
                <w:sz w:val="20"/>
                <w:szCs w:val="20"/>
              </w:rPr>
            </w:pPr>
          </w:p>
        </w:tc>
        <w:tc>
          <w:tcPr>
            <w:tcW w:w="6804" w:type="dxa"/>
            <w:gridSpan w:val="1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 xml:space="preserve">срок нахождения </w:t>
            </w:r>
            <w:proofErr w:type="spellStart"/>
            <w:proofErr w:type="gramStart"/>
            <w:r w:rsidRPr="0073144D">
              <w:rPr>
                <w:rFonts w:ascii="Times New Roman" w:hAnsi="Times New Roman" w:cs="Times New Roman"/>
                <w:sz w:val="20"/>
                <w:szCs w:val="20"/>
              </w:rPr>
              <w:t>блок-станции</w:t>
            </w:r>
            <w:proofErr w:type="spellEnd"/>
            <w:proofErr w:type="gramEnd"/>
            <w:r w:rsidRPr="0073144D">
              <w:rPr>
                <w:rFonts w:ascii="Times New Roman" w:hAnsi="Times New Roman" w:cs="Times New Roman"/>
                <w:sz w:val="20"/>
                <w:szCs w:val="20"/>
              </w:rPr>
              <w:t xml:space="preserve"> в эксплуатации</w:t>
            </w:r>
          </w:p>
        </w:tc>
        <w:tc>
          <w:tcPr>
            <w:tcW w:w="1824"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886991" w:rsidP="00A14074">
            <w:pPr>
              <w:autoSpaceDE w:val="0"/>
              <w:autoSpaceDN w:val="0"/>
              <w:adjustRightInd w:val="0"/>
              <w:spacing w:after="0" w:line="240" w:lineRule="auto"/>
              <w:rPr>
                <w:rFonts w:ascii="Times New Roman" w:hAnsi="Times New Roman" w:cs="Times New Roman"/>
                <w:sz w:val="20"/>
                <w:szCs w:val="20"/>
              </w:rPr>
            </w:pPr>
            <w:r w:rsidRPr="00886991">
              <w:rPr>
                <w:rFonts w:ascii="Times New Roman" w:hAnsi="Times New Roman" w:cs="Times New Roman"/>
                <w:noProof/>
                <w:position w:val="-1"/>
                <w:sz w:val="20"/>
                <w:szCs w:val="20"/>
                <w:lang w:eastAsia="ru-RU"/>
              </w:rPr>
              <w:pict>
                <v:rect id="_x0000_s1027" style="position:absolute;margin-left:.75pt;margin-top:25.9pt;width:5.65pt;height:5.65pt;z-index:251659264;mso-position-horizontal-relative:text;mso-position-vertical-relative:text"/>
              </w:pict>
            </w:r>
            <w:r w:rsidRPr="00886991">
              <w:rPr>
                <w:rFonts w:ascii="Times New Roman" w:hAnsi="Times New Roman" w:cs="Times New Roman"/>
                <w:noProof/>
                <w:position w:val="-1"/>
                <w:sz w:val="20"/>
                <w:szCs w:val="20"/>
                <w:lang w:eastAsia="ru-RU"/>
              </w:rPr>
              <w:pict>
                <v:rect id="_x0000_s1026" style="position:absolute;margin-left:.75pt;margin-top:2.3pt;width:5.65pt;height:5.65pt;z-index:251658240;mso-position-horizontal-relative:text;mso-position-vertical-relative:text"/>
              </w:pict>
            </w:r>
            <w:r w:rsidR="0047295B" w:rsidRPr="0047295B">
              <w:rPr>
                <w:rFonts w:ascii="Times New Roman" w:hAnsi="Times New Roman" w:cs="Times New Roman"/>
                <w:sz w:val="20"/>
                <w:szCs w:val="20"/>
              </w:rPr>
              <w:t xml:space="preserve">     </w:t>
            </w:r>
            <w:r w:rsidR="00560B91" w:rsidRPr="0073144D">
              <w:rPr>
                <w:rFonts w:ascii="Times New Roman" w:hAnsi="Times New Roman" w:cs="Times New Roman"/>
                <w:sz w:val="20"/>
                <w:szCs w:val="20"/>
              </w:rPr>
              <w:t xml:space="preserve">не </w:t>
            </w:r>
            <w:proofErr w:type="gramStart"/>
            <w:r w:rsidR="00560B91" w:rsidRPr="0073144D">
              <w:rPr>
                <w:rFonts w:ascii="Times New Roman" w:hAnsi="Times New Roman" w:cs="Times New Roman"/>
                <w:sz w:val="20"/>
                <w:szCs w:val="20"/>
              </w:rPr>
              <w:t>эксплуатировалась</w:t>
            </w:r>
            <w:r w:rsidR="00560B91" w:rsidRPr="0073144D">
              <w:rPr>
                <w:rFonts w:ascii="Times New Roman" w:hAnsi="Times New Roman" w:cs="Times New Roman"/>
                <w:sz w:val="20"/>
                <w:szCs w:val="20"/>
              </w:rPr>
              <w:br/>
              <w:t> </w:t>
            </w:r>
            <w:r w:rsidR="00A14074" w:rsidRPr="00A14074">
              <w:rPr>
                <w:rFonts w:ascii="Times New Roman" w:hAnsi="Times New Roman" w:cs="Times New Roman"/>
                <w:sz w:val="20"/>
                <w:szCs w:val="20"/>
              </w:rPr>
              <w:t xml:space="preserve">    </w:t>
            </w:r>
            <w:r w:rsidR="00560B91" w:rsidRPr="0073144D">
              <w:rPr>
                <w:rFonts w:ascii="Times New Roman" w:hAnsi="Times New Roman" w:cs="Times New Roman"/>
                <w:sz w:val="20"/>
                <w:szCs w:val="20"/>
              </w:rPr>
              <w:t>ранее эксплуатировалась</w:t>
            </w:r>
            <w:proofErr w:type="gramEnd"/>
            <w:r w:rsidR="00560B91" w:rsidRPr="0073144D">
              <w:rPr>
                <w:rFonts w:ascii="Times New Roman" w:hAnsi="Times New Roman" w:cs="Times New Roman"/>
                <w:sz w:val="20"/>
                <w:szCs w:val="20"/>
              </w:rPr>
              <w:t xml:space="preserve"> ______________ лет</w:t>
            </w:r>
          </w:p>
        </w:tc>
      </w:tr>
      <w:tr w:rsidR="00560B91" w:rsidRPr="0073144D" w:rsidTr="00A14074">
        <w:tc>
          <w:tcPr>
            <w:tcW w:w="39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ind w:firstLine="540"/>
              <w:jc w:val="both"/>
              <w:rPr>
                <w:rFonts w:ascii="Times New Roman" w:hAnsi="Times New Roman" w:cs="Times New Roman"/>
                <w:sz w:val="20"/>
                <w:szCs w:val="20"/>
              </w:rPr>
            </w:pPr>
          </w:p>
        </w:tc>
        <w:tc>
          <w:tcPr>
            <w:tcW w:w="149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ind w:firstLine="540"/>
              <w:jc w:val="both"/>
              <w:rPr>
                <w:rFonts w:ascii="Times New Roman" w:hAnsi="Times New Roman" w:cs="Times New Roman"/>
                <w:sz w:val="20"/>
                <w:szCs w:val="20"/>
              </w:rPr>
            </w:pPr>
          </w:p>
        </w:tc>
        <w:tc>
          <w:tcPr>
            <w:tcW w:w="6804" w:type="dxa"/>
            <w:gridSpan w:val="1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 xml:space="preserve">регулировочный диапазон оборудования </w:t>
            </w:r>
            <w:proofErr w:type="spellStart"/>
            <w:proofErr w:type="gramStart"/>
            <w:r w:rsidRPr="0073144D">
              <w:rPr>
                <w:rFonts w:ascii="Times New Roman" w:hAnsi="Times New Roman" w:cs="Times New Roman"/>
                <w:sz w:val="20"/>
                <w:szCs w:val="20"/>
              </w:rPr>
              <w:t>блок-станции</w:t>
            </w:r>
            <w:proofErr w:type="spellEnd"/>
            <w:proofErr w:type="gramEnd"/>
            <w:r w:rsidRPr="0073144D">
              <w:rPr>
                <w:rFonts w:ascii="Times New Roman" w:hAnsi="Times New Roman" w:cs="Times New Roman"/>
                <w:sz w:val="20"/>
                <w:szCs w:val="20"/>
              </w:rPr>
              <w:t xml:space="preserve"> с указанием величины ограничения выработки электрической энергии, достижение которой приводит к расстройству технологического процесса, сопровождающемуся выделением взрывоопасных и ядовитых (токсичных) продуктов и смесей, возникновению чрезвычайной ситуации, кВт</w:t>
            </w:r>
          </w:p>
        </w:tc>
        <w:tc>
          <w:tcPr>
            <w:tcW w:w="1824"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r>
      <w:tr w:rsidR="00560B91" w:rsidRPr="0073144D" w:rsidTr="00A14074">
        <w:tc>
          <w:tcPr>
            <w:tcW w:w="39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jc w:val="center"/>
              <w:rPr>
                <w:rFonts w:ascii="Times New Roman" w:hAnsi="Times New Roman" w:cs="Times New Roman"/>
                <w:sz w:val="20"/>
                <w:szCs w:val="20"/>
              </w:rPr>
            </w:pPr>
            <w:r w:rsidRPr="0073144D">
              <w:rPr>
                <w:rFonts w:ascii="Times New Roman" w:hAnsi="Times New Roman" w:cs="Times New Roman"/>
                <w:sz w:val="20"/>
                <w:szCs w:val="20"/>
              </w:rPr>
              <w:t>3.9</w:t>
            </w:r>
          </w:p>
        </w:tc>
        <w:tc>
          <w:tcPr>
            <w:tcW w:w="10123" w:type="dxa"/>
            <w:gridSpan w:val="2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 xml:space="preserve">планируемые режимы эксплуатации </w:t>
            </w:r>
            <w:proofErr w:type="spellStart"/>
            <w:proofErr w:type="gramStart"/>
            <w:r w:rsidRPr="0073144D">
              <w:rPr>
                <w:rFonts w:ascii="Times New Roman" w:hAnsi="Times New Roman" w:cs="Times New Roman"/>
                <w:sz w:val="20"/>
                <w:szCs w:val="20"/>
              </w:rPr>
              <w:t>блок-станции</w:t>
            </w:r>
            <w:proofErr w:type="spellEnd"/>
            <w:proofErr w:type="gramEnd"/>
            <w:r w:rsidRPr="0073144D">
              <w:rPr>
                <w:rFonts w:ascii="Times New Roman" w:hAnsi="Times New Roman" w:cs="Times New Roman"/>
                <w:sz w:val="20"/>
                <w:szCs w:val="20"/>
              </w:rPr>
              <w:t>:</w:t>
            </w:r>
          </w:p>
        </w:tc>
      </w:tr>
      <w:tr w:rsidR="00560B91" w:rsidRPr="0073144D" w:rsidTr="00A14074">
        <w:tc>
          <w:tcPr>
            <w:tcW w:w="39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ind w:firstLine="540"/>
              <w:jc w:val="both"/>
              <w:rPr>
                <w:rFonts w:ascii="Times New Roman" w:hAnsi="Times New Roman" w:cs="Times New Roman"/>
                <w:sz w:val="20"/>
                <w:szCs w:val="20"/>
              </w:rPr>
            </w:pPr>
          </w:p>
        </w:tc>
        <w:tc>
          <w:tcPr>
            <w:tcW w:w="8882" w:type="dxa"/>
            <w:gridSpan w:val="21"/>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объемы выработки электрической энергии в год, МВт·</w:t>
            </w:r>
            <w:proofErr w:type="gramStart"/>
            <w:r w:rsidRPr="0073144D">
              <w:rPr>
                <w:rFonts w:ascii="Times New Roman" w:hAnsi="Times New Roman" w:cs="Times New Roman"/>
                <w:sz w:val="20"/>
                <w:szCs w:val="20"/>
              </w:rPr>
              <w:t>ч</w:t>
            </w:r>
            <w:proofErr w:type="gramEnd"/>
          </w:p>
        </w:tc>
        <w:tc>
          <w:tcPr>
            <w:tcW w:w="12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r>
      <w:tr w:rsidR="00560B91" w:rsidRPr="0073144D" w:rsidTr="00A14074">
        <w:tc>
          <w:tcPr>
            <w:tcW w:w="39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ind w:firstLine="540"/>
              <w:jc w:val="both"/>
              <w:rPr>
                <w:rFonts w:ascii="Times New Roman" w:hAnsi="Times New Roman" w:cs="Times New Roman"/>
                <w:sz w:val="20"/>
                <w:szCs w:val="20"/>
              </w:rPr>
            </w:pPr>
          </w:p>
        </w:tc>
        <w:tc>
          <w:tcPr>
            <w:tcW w:w="8882" w:type="dxa"/>
            <w:gridSpan w:val="21"/>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 xml:space="preserve">объемы потребления выработанной </w:t>
            </w:r>
            <w:proofErr w:type="spellStart"/>
            <w:proofErr w:type="gramStart"/>
            <w:r w:rsidRPr="0073144D">
              <w:rPr>
                <w:rFonts w:ascii="Times New Roman" w:hAnsi="Times New Roman" w:cs="Times New Roman"/>
                <w:sz w:val="20"/>
                <w:szCs w:val="20"/>
              </w:rPr>
              <w:t>блок-станцией</w:t>
            </w:r>
            <w:proofErr w:type="spellEnd"/>
            <w:proofErr w:type="gramEnd"/>
            <w:r w:rsidRPr="0073144D">
              <w:rPr>
                <w:rFonts w:ascii="Times New Roman" w:hAnsi="Times New Roman" w:cs="Times New Roman"/>
                <w:sz w:val="20"/>
                <w:szCs w:val="20"/>
              </w:rPr>
              <w:t xml:space="preserve"> электрической энергии на собственные нужды (для энергетического обеспечения своей хозяйственной деятельности), в год, МВт·ч</w:t>
            </w:r>
          </w:p>
        </w:tc>
        <w:tc>
          <w:tcPr>
            <w:tcW w:w="12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r>
      <w:tr w:rsidR="00560B91" w:rsidRPr="0073144D" w:rsidTr="00A14074">
        <w:tc>
          <w:tcPr>
            <w:tcW w:w="39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ind w:firstLine="540"/>
              <w:jc w:val="both"/>
              <w:rPr>
                <w:rFonts w:ascii="Times New Roman" w:hAnsi="Times New Roman" w:cs="Times New Roman"/>
                <w:sz w:val="20"/>
                <w:szCs w:val="20"/>
              </w:rPr>
            </w:pPr>
          </w:p>
        </w:tc>
        <w:tc>
          <w:tcPr>
            <w:tcW w:w="8882" w:type="dxa"/>
            <w:gridSpan w:val="21"/>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 xml:space="preserve">объемы поставки в электрическую сеть </w:t>
            </w:r>
            <w:proofErr w:type="spellStart"/>
            <w:r w:rsidRPr="0073144D">
              <w:rPr>
                <w:rFonts w:ascii="Times New Roman" w:hAnsi="Times New Roman" w:cs="Times New Roman"/>
                <w:sz w:val="20"/>
                <w:szCs w:val="20"/>
              </w:rPr>
              <w:t>энергоснабжающей</w:t>
            </w:r>
            <w:proofErr w:type="spellEnd"/>
            <w:r w:rsidRPr="0073144D">
              <w:rPr>
                <w:rFonts w:ascii="Times New Roman" w:hAnsi="Times New Roman" w:cs="Times New Roman"/>
                <w:sz w:val="20"/>
                <w:szCs w:val="20"/>
              </w:rPr>
              <w:t xml:space="preserve"> организации, входящей в состав ГПО "</w:t>
            </w:r>
            <w:proofErr w:type="spellStart"/>
            <w:r w:rsidRPr="0073144D">
              <w:rPr>
                <w:rFonts w:ascii="Times New Roman" w:hAnsi="Times New Roman" w:cs="Times New Roman"/>
                <w:sz w:val="20"/>
                <w:szCs w:val="20"/>
              </w:rPr>
              <w:t>Белэнерго</w:t>
            </w:r>
            <w:proofErr w:type="spellEnd"/>
            <w:r w:rsidRPr="0073144D">
              <w:rPr>
                <w:rFonts w:ascii="Times New Roman" w:hAnsi="Times New Roman" w:cs="Times New Roman"/>
                <w:sz w:val="20"/>
                <w:szCs w:val="20"/>
              </w:rPr>
              <w:t xml:space="preserve">" (далее - </w:t>
            </w:r>
            <w:proofErr w:type="spellStart"/>
            <w:r w:rsidRPr="0073144D">
              <w:rPr>
                <w:rFonts w:ascii="Times New Roman" w:hAnsi="Times New Roman" w:cs="Times New Roman"/>
                <w:sz w:val="20"/>
                <w:szCs w:val="20"/>
              </w:rPr>
              <w:t>РУП-облэнерго</w:t>
            </w:r>
            <w:proofErr w:type="spellEnd"/>
            <w:r w:rsidRPr="0073144D">
              <w:rPr>
                <w:rFonts w:ascii="Times New Roman" w:hAnsi="Times New Roman" w:cs="Times New Roman"/>
                <w:sz w:val="20"/>
                <w:szCs w:val="20"/>
              </w:rPr>
              <w:t>), электрической энергии для целей продажи в год, МВт·</w:t>
            </w:r>
            <w:proofErr w:type="gramStart"/>
            <w:r w:rsidRPr="0073144D">
              <w:rPr>
                <w:rFonts w:ascii="Times New Roman" w:hAnsi="Times New Roman" w:cs="Times New Roman"/>
                <w:sz w:val="20"/>
                <w:szCs w:val="20"/>
              </w:rPr>
              <w:t>ч</w:t>
            </w:r>
            <w:proofErr w:type="gramEnd"/>
          </w:p>
        </w:tc>
        <w:tc>
          <w:tcPr>
            <w:tcW w:w="12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r>
      <w:tr w:rsidR="00560B91" w:rsidRPr="0073144D" w:rsidTr="00A14074">
        <w:tc>
          <w:tcPr>
            <w:tcW w:w="39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ind w:firstLine="540"/>
              <w:jc w:val="both"/>
              <w:rPr>
                <w:rFonts w:ascii="Times New Roman" w:hAnsi="Times New Roman" w:cs="Times New Roman"/>
                <w:sz w:val="20"/>
                <w:szCs w:val="20"/>
              </w:rPr>
            </w:pPr>
          </w:p>
        </w:tc>
        <w:tc>
          <w:tcPr>
            <w:tcW w:w="8882" w:type="dxa"/>
            <w:gridSpan w:val="21"/>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 xml:space="preserve">объемы передачи по электрической сети </w:t>
            </w:r>
            <w:proofErr w:type="spellStart"/>
            <w:r w:rsidRPr="0073144D">
              <w:rPr>
                <w:rFonts w:ascii="Times New Roman" w:hAnsi="Times New Roman" w:cs="Times New Roman"/>
                <w:sz w:val="20"/>
                <w:szCs w:val="20"/>
              </w:rPr>
              <w:t>РУП-облэнерго</w:t>
            </w:r>
            <w:proofErr w:type="spellEnd"/>
            <w:r w:rsidRPr="0073144D">
              <w:rPr>
                <w:rFonts w:ascii="Times New Roman" w:hAnsi="Times New Roman" w:cs="Times New Roman"/>
                <w:sz w:val="20"/>
                <w:szCs w:val="20"/>
              </w:rPr>
              <w:t xml:space="preserve"> электрической энергии филиалам, представительствам, иным структурным подразделениям или объектам электроснабжения владельца </w:t>
            </w:r>
            <w:proofErr w:type="spellStart"/>
            <w:proofErr w:type="gramStart"/>
            <w:r w:rsidRPr="0073144D">
              <w:rPr>
                <w:rFonts w:ascii="Times New Roman" w:hAnsi="Times New Roman" w:cs="Times New Roman"/>
                <w:sz w:val="20"/>
                <w:szCs w:val="20"/>
              </w:rPr>
              <w:t>блок-станции</w:t>
            </w:r>
            <w:proofErr w:type="spellEnd"/>
            <w:proofErr w:type="gramEnd"/>
            <w:r w:rsidRPr="0073144D">
              <w:rPr>
                <w:rFonts w:ascii="Times New Roman" w:hAnsi="Times New Roman" w:cs="Times New Roman"/>
                <w:sz w:val="20"/>
                <w:szCs w:val="20"/>
              </w:rPr>
              <w:t xml:space="preserve">, расположенным вне места нахождения </w:t>
            </w:r>
            <w:proofErr w:type="spellStart"/>
            <w:r w:rsidRPr="0073144D">
              <w:rPr>
                <w:rFonts w:ascii="Times New Roman" w:hAnsi="Times New Roman" w:cs="Times New Roman"/>
                <w:sz w:val="20"/>
                <w:szCs w:val="20"/>
              </w:rPr>
              <w:t>блок-станции</w:t>
            </w:r>
            <w:proofErr w:type="spellEnd"/>
            <w:r w:rsidRPr="0073144D">
              <w:rPr>
                <w:rFonts w:ascii="Times New Roman" w:hAnsi="Times New Roman" w:cs="Times New Roman"/>
                <w:sz w:val="20"/>
                <w:szCs w:val="20"/>
              </w:rPr>
              <w:t xml:space="preserve"> (далее - обособленные (структурные) подразделения, объекты владельца </w:t>
            </w:r>
            <w:proofErr w:type="spellStart"/>
            <w:r w:rsidRPr="0073144D">
              <w:rPr>
                <w:rFonts w:ascii="Times New Roman" w:hAnsi="Times New Roman" w:cs="Times New Roman"/>
                <w:sz w:val="20"/>
                <w:szCs w:val="20"/>
              </w:rPr>
              <w:t>блок-станции</w:t>
            </w:r>
            <w:proofErr w:type="spellEnd"/>
            <w:r w:rsidRPr="0073144D">
              <w:rPr>
                <w:rFonts w:ascii="Times New Roman" w:hAnsi="Times New Roman" w:cs="Times New Roman"/>
                <w:sz w:val="20"/>
                <w:szCs w:val="20"/>
              </w:rPr>
              <w:t>), в год, МВт·ч</w:t>
            </w:r>
          </w:p>
        </w:tc>
        <w:tc>
          <w:tcPr>
            <w:tcW w:w="12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r>
      <w:tr w:rsidR="00560B91" w:rsidRPr="0073144D" w:rsidTr="00A14074">
        <w:tc>
          <w:tcPr>
            <w:tcW w:w="39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ind w:firstLine="540"/>
              <w:jc w:val="both"/>
              <w:rPr>
                <w:rFonts w:ascii="Times New Roman" w:hAnsi="Times New Roman" w:cs="Times New Roman"/>
                <w:sz w:val="20"/>
                <w:szCs w:val="20"/>
              </w:rPr>
            </w:pPr>
          </w:p>
        </w:tc>
        <w:tc>
          <w:tcPr>
            <w:tcW w:w="8882" w:type="dxa"/>
            <w:gridSpan w:val="21"/>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 xml:space="preserve">объемы транзитной передачи по электрической сети </w:t>
            </w:r>
            <w:proofErr w:type="spellStart"/>
            <w:r w:rsidRPr="0073144D">
              <w:rPr>
                <w:rFonts w:ascii="Times New Roman" w:hAnsi="Times New Roman" w:cs="Times New Roman"/>
                <w:sz w:val="20"/>
                <w:szCs w:val="20"/>
              </w:rPr>
              <w:t>РУП-облэнерго</w:t>
            </w:r>
            <w:proofErr w:type="spellEnd"/>
            <w:r w:rsidRPr="0073144D">
              <w:rPr>
                <w:rFonts w:ascii="Times New Roman" w:hAnsi="Times New Roman" w:cs="Times New Roman"/>
                <w:sz w:val="20"/>
                <w:szCs w:val="20"/>
              </w:rPr>
              <w:t xml:space="preserve"> электрической энергии до электроустановок владельца </w:t>
            </w:r>
            <w:proofErr w:type="spellStart"/>
            <w:proofErr w:type="gramStart"/>
            <w:r w:rsidRPr="0073144D">
              <w:rPr>
                <w:rFonts w:ascii="Times New Roman" w:hAnsi="Times New Roman" w:cs="Times New Roman"/>
                <w:sz w:val="20"/>
                <w:szCs w:val="20"/>
              </w:rPr>
              <w:t>блок-станции</w:t>
            </w:r>
            <w:proofErr w:type="spellEnd"/>
            <w:proofErr w:type="gramEnd"/>
            <w:r w:rsidRPr="0073144D">
              <w:rPr>
                <w:rFonts w:ascii="Times New Roman" w:hAnsi="Times New Roman" w:cs="Times New Roman"/>
                <w:sz w:val="20"/>
                <w:szCs w:val="20"/>
              </w:rPr>
              <w:t xml:space="preserve">, непосредственно присоединенных к той трансформаторной подстанции (тому распределительному устройству) </w:t>
            </w:r>
            <w:proofErr w:type="spellStart"/>
            <w:r w:rsidRPr="0073144D">
              <w:rPr>
                <w:rFonts w:ascii="Times New Roman" w:hAnsi="Times New Roman" w:cs="Times New Roman"/>
                <w:sz w:val="20"/>
                <w:szCs w:val="20"/>
              </w:rPr>
              <w:t>РУП-облэнерго</w:t>
            </w:r>
            <w:proofErr w:type="spellEnd"/>
            <w:r w:rsidRPr="0073144D">
              <w:rPr>
                <w:rFonts w:ascii="Times New Roman" w:hAnsi="Times New Roman" w:cs="Times New Roman"/>
                <w:sz w:val="20"/>
                <w:szCs w:val="20"/>
              </w:rPr>
              <w:t>, к которой (которому) непосредственно подключена электроустановка с </w:t>
            </w:r>
            <w:proofErr w:type="spellStart"/>
            <w:r w:rsidRPr="0073144D">
              <w:rPr>
                <w:rFonts w:ascii="Times New Roman" w:hAnsi="Times New Roman" w:cs="Times New Roman"/>
                <w:sz w:val="20"/>
                <w:szCs w:val="20"/>
              </w:rPr>
              <w:t>блок-станцией</w:t>
            </w:r>
            <w:proofErr w:type="spellEnd"/>
            <w:r w:rsidRPr="0073144D">
              <w:rPr>
                <w:rFonts w:ascii="Times New Roman" w:hAnsi="Times New Roman" w:cs="Times New Roman"/>
                <w:sz w:val="20"/>
                <w:szCs w:val="20"/>
              </w:rPr>
              <w:t xml:space="preserve"> (далее - транзитный </w:t>
            </w:r>
            <w:proofErr w:type="spellStart"/>
            <w:r w:rsidRPr="0073144D">
              <w:rPr>
                <w:rFonts w:ascii="Times New Roman" w:hAnsi="Times New Roman" w:cs="Times New Roman"/>
                <w:sz w:val="20"/>
                <w:szCs w:val="20"/>
              </w:rPr>
              <w:t>переток</w:t>
            </w:r>
            <w:proofErr w:type="spellEnd"/>
            <w:r w:rsidRPr="0073144D">
              <w:rPr>
                <w:rFonts w:ascii="Times New Roman" w:hAnsi="Times New Roman" w:cs="Times New Roman"/>
                <w:sz w:val="20"/>
                <w:szCs w:val="20"/>
              </w:rPr>
              <w:t>), в год, МВт·ч</w:t>
            </w:r>
          </w:p>
        </w:tc>
        <w:tc>
          <w:tcPr>
            <w:tcW w:w="12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r>
      <w:tr w:rsidR="00560B91" w:rsidRPr="0073144D" w:rsidTr="00A14074">
        <w:tc>
          <w:tcPr>
            <w:tcW w:w="39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ind w:firstLine="540"/>
              <w:jc w:val="both"/>
              <w:rPr>
                <w:rFonts w:ascii="Times New Roman" w:hAnsi="Times New Roman" w:cs="Times New Roman"/>
                <w:sz w:val="20"/>
                <w:szCs w:val="20"/>
              </w:rPr>
            </w:pPr>
          </w:p>
        </w:tc>
        <w:tc>
          <w:tcPr>
            <w:tcW w:w="8882" w:type="dxa"/>
            <w:gridSpan w:val="21"/>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объемы потребления электрической энергии от </w:t>
            </w:r>
            <w:proofErr w:type="spellStart"/>
            <w:r w:rsidRPr="0073144D">
              <w:rPr>
                <w:rFonts w:ascii="Times New Roman" w:hAnsi="Times New Roman" w:cs="Times New Roman"/>
                <w:sz w:val="20"/>
                <w:szCs w:val="20"/>
              </w:rPr>
              <w:t>РУП-облэнерго</w:t>
            </w:r>
            <w:proofErr w:type="spellEnd"/>
            <w:r w:rsidRPr="0073144D">
              <w:rPr>
                <w:rFonts w:ascii="Times New Roman" w:hAnsi="Times New Roman" w:cs="Times New Roman"/>
                <w:sz w:val="20"/>
                <w:szCs w:val="20"/>
              </w:rPr>
              <w:t xml:space="preserve"> в год, МВт·</w:t>
            </w:r>
            <w:proofErr w:type="gramStart"/>
            <w:r w:rsidRPr="0073144D">
              <w:rPr>
                <w:rFonts w:ascii="Times New Roman" w:hAnsi="Times New Roman" w:cs="Times New Roman"/>
                <w:sz w:val="20"/>
                <w:szCs w:val="20"/>
              </w:rPr>
              <w:t>ч</w:t>
            </w:r>
            <w:proofErr w:type="gramEnd"/>
          </w:p>
        </w:tc>
        <w:tc>
          <w:tcPr>
            <w:tcW w:w="12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r>
      <w:tr w:rsidR="00560B91" w:rsidRPr="0073144D" w:rsidTr="00A14074">
        <w:tc>
          <w:tcPr>
            <w:tcW w:w="39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ind w:firstLine="540"/>
              <w:jc w:val="both"/>
              <w:rPr>
                <w:rFonts w:ascii="Times New Roman" w:hAnsi="Times New Roman" w:cs="Times New Roman"/>
                <w:sz w:val="20"/>
                <w:szCs w:val="20"/>
              </w:rPr>
            </w:pPr>
          </w:p>
        </w:tc>
        <w:tc>
          <w:tcPr>
            <w:tcW w:w="8882" w:type="dxa"/>
            <w:gridSpan w:val="21"/>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объемы выработки тепловой энергии &lt;3&gt; в год, Гкал</w:t>
            </w:r>
          </w:p>
        </w:tc>
        <w:tc>
          <w:tcPr>
            <w:tcW w:w="12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r>
      <w:tr w:rsidR="00560B91" w:rsidRPr="0073144D" w:rsidTr="00A14074">
        <w:tc>
          <w:tcPr>
            <w:tcW w:w="39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ind w:firstLine="540"/>
              <w:jc w:val="both"/>
              <w:rPr>
                <w:rFonts w:ascii="Times New Roman" w:hAnsi="Times New Roman" w:cs="Times New Roman"/>
                <w:sz w:val="20"/>
                <w:szCs w:val="20"/>
              </w:rPr>
            </w:pPr>
          </w:p>
        </w:tc>
        <w:tc>
          <w:tcPr>
            <w:tcW w:w="8882" w:type="dxa"/>
            <w:gridSpan w:val="21"/>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 xml:space="preserve">объемы потребления выработанной </w:t>
            </w:r>
            <w:proofErr w:type="spellStart"/>
            <w:proofErr w:type="gramStart"/>
            <w:r w:rsidRPr="0073144D">
              <w:rPr>
                <w:rFonts w:ascii="Times New Roman" w:hAnsi="Times New Roman" w:cs="Times New Roman"/>
                <w:sz w:val="20"/>
                <w:szCs w:val="20"/>
              </w:rPr>
              <w:t>блок-станцией</w:t>
            </w:r>
            <w:proofErr w:type="spellEnd"/>
            <w:proofErr w:type="gramEnd"/>
            <w:r w:rsidRPr="0073144D">
              <w:rPr>
                <w:rFonts w:ascii="Times New Roman" w:hAnsi="Times New Roman" w:cs="Times New Roman"/>
                <w:sz w:val="20"/>
                <w:szCs w:val="20"/>
              </w:rPr>
              <w:t xml:space="preserve"> тепловой энергии на собственные нужды (для энергетического обеспечения своей хозяйственной деятельности) &lt;3&gt; в год, Гкал</w:t>
            </w:r>
          </w:p>
        </w:tc>
        <w:tc>
          <w:tcPr>
            <w:tcW w:w="12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r>
      <w:tr w:rsidR="00560B91" w:rsidRPr="0073144D" w:rsidTr="00A14074">
        <w:tc>
          <w:tcPr>
            <w:tcW w:w="39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ind w:firstLine="540"/>
              <w:jc w:val="both"/>
              <w:rPr>
                <w:rFonts w:ascii="Times New Roman" w:hAnsi="Times New Roman" w:cs="Times New Roman"/>
                <w:sz w:val="20"/>
                <w:szCs w:val="20"/>
              </w:rPr>
            </w:pPr>
          </w:p>
        </w:tc>
        <w:tc>
          <w:tcPr>
            <w:tcW w:w="8882" w:type="dxa"/>
            <w:gridSpan w:val="21"/>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 xml:space="preserve">объемы поставки в тепловую сеть </w:t>
            </w:r>
            <w:proofErr w:type="spellStart"/>
            <w:r w:rsidRPr="0073144D">
              <w:rPr>
                <w:rFonts w:ascii="Times New Roman" w:hAnsi="Times New Roman" w:cs="Times New Roman"/>
                <w:sz w:val="20"/>
                <w:szCs w:val="20"/>
              </w:rPr>
              <w:t>РУП-облэнерго</w:t>
            </w:r>
            <w:proofErr w:type="spellEnd"/>
            <w:r w:rsidRPr="0073144D">
              <w:rPr>
                <w:rFonts w:ascii="Times New Roman" w:hAnsi="Times New Roman" w:cs="Times New Roman"/>
                <w:sz w:val="20"/>
                <w:szCs w:val="20"/>
              </w:rPr>
              <w:t xml:space="preserve"> тепловой энергии для целей продажи &lt;3&gt; в год, Гкал</w:t>
            </w:r>
          </w:p>
        </w:tc>
        <w:tc>
          <w:tcPr>
            <w:tcW w:w="12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r>
      <w:tr w:rsidR="00560B91" w:rsidRPr="0073144D" w:rsidTr="00A14074">
        <w:tc>
          <w:tcPr>
            <w:tcW w:w="39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ind w:firstLine="540"/>
              <w:jc w:val="both"/>
              <w:rPr>
                <w:rFonts w:ascii="Times New Roman" w:hAnsi="Times New Roman" w:cs="Times New Roman"/>
                <w:sz w:val="20"/>
                <w:szCs w:val="20"/>
              </w:rPr>
            </w:pPr>
          </w:p>
        </w:tc>
        <w:tc>
          <w:tcPr>
            <w:tcW w:w="8882" w:type="dxa"/>
            <w:gridSpan w:val="21"/>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 xml:space="preserve">объемы поставки в тепловую сеть, не находящуюся в хозяйственном ведении </w:t>
            </w:r>
            <w:proofErr w:type="spellStart"/>
            <w:r w:rsidRPr="0073144D">
              <w:rPr>
                <w:rFonts w:ascii="Times New Roman" w:hAnsi="Times New Roman" w:cs="Times New Roman"/>
                <w:sz w:val="20"/>
                <w:szCs w:val="20"/>
              </w:rPr>
              <w:t>РУП-облэнерго</w:t>
            </w:r>
            <w:proofErr w:type="spellEnd"/>
            <w:r w:rsidRPr="0073144D">
              <w:rPr>
                <w:rFonts w:ascii="Times New Roman" w:hAnsi="Times New Roman" w:cs="Times New Roman"/>
                <w:sz w:val="20"/>
                <w:szCs w:val="20"/>
              </w:rPr>
              <w:t>, тепловой энергии для целей продажи &lt;3&gt; в год, Гкал</w:t>
            </w:r>
          </w:p>
        </w:tc>
        <w:tc>
          <w:tcPr>
            <w:tcW w:w="12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r>
      <w:tr w:rsidR="00560B91" w:rsidRPr="0073144D" w:rsidTr="00A14074">
        <w:tc>
          <w:tcPr>
            <w:tcW w:w="39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jc w:val="center"/>
              <w:rPr>
                <w:rFonts w:ascii="Times New Roman" w:hAnsi="Times New Roman" w:cs="Times New Roman"/>
                <w:sz w:val="20"/>
                <w:szCs w:val="20"/>
              </w:rPr>
            </w:pPr>
            <w:r w:rsidRPr="0073144D">
              <w:rPr>
                <w:rFonts w:ascii="Times New Roman" w:hAnsi="Times New Roman" w:cs="Times New Roman"/>
                <w:sz w:val="20"/>
                <w:szCs w:val="20"/>
              </w:rPr>
              <w:t>3.10</w:t>
            </w:r>
          </w:p>
        </w:tc>
        <w:tc>
          <w:tcPr>
            <w:tcW w:w="10123" w:type="dxa"/>
            <w:gridSpan w:val="2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 xml:space="preserve">сведения об обособленных (структурных) подразделениях, объектах владельца </w:t>
            </w:r>
            <w:proofErr w:type="spellStart"/>
            <w:proofErr w:type="gramStart"/>
            <w:r w:rsidRPr="0073144D">
              <w:rPr>
                <w:rFonts w:ascii="Times New Roman" w:hAnsi="Times New Roman" w:cs="Times New Roman"/>
                <w:sz w:val="20"/>
                <w:szCs w:val="20"/>
              </w:rPr>
              <w:t>блок-станции</w:t>
            </w:r>
            <w:proofErr w:type="spellEnd"/>
            <w:proofErr w:type="gramEnd"/>
            <w:r w:rsidRPr="0073144D">
              <w:rPr>
                <w:rFonts w:ascii="Times New Roman" w:hAnsi="Times New Roman" w:cs="Times New Roman"/>
                <w:sz w:val="20"/>
                <w:szCs w:val="20"/>
              </w:rPr>
              <w:t xml:space="preserve">, в отношении которых предусматривается передавать по электрической сети </w:t>
            </w:r>
            <w:proofErr w:type="spellStart"/>
            <w:r w:rsidRPr="0073144D">
              <w:rPr>
                <w:rFonts w:ascii="Times New Roman" w:hAnsi="Times New Roman" w:cs="Times New Roman"/>
                <w:sz w:val="20"/>
                <w:szCs w:val="20"/>
              </w:rPr>
              <w:t>РУП-облэнерго</w:t>
            </w:r>
            <w:proofErr w:type="spellEnd"/>
            <w:r w:rsidRPr="0073144D">
              <w:rPr>
                <w:rFonts w:ascii="Times New Roman" w:hAnsi="Times New Roman" w:cs="Times New Roman"/>
                <w:sz w:val="20"/>
                <w:szCs w:val="20"/>
              </w:rPr>
              <w:t xml:space="preserve"> электрическую энергию, выработанную </w:t>
            </w:r>
            <w:proofErr w:type="spellStart"/>
            <w:r w:rsidRPr="0073144D">
              <w:rPr>
                <w:rFonts w:ascii="Times New Roman" w:hAnsi="Times New Roman" w:cs="Times New Roman"/>
                <w:sz w:val="20"/>
                <w:szCs w:val="20"/>
              </w:rPr>
              <w:t>блок-станцией</w:t>
            </w:r>
            <w:proofErr w:type="spellEnd"/>
            <w:r w:rsidRPr="0073144D">
              <w:rPr>
                <w:rFonts w:ascii="Times New Roman" w:hAnsi="Times New Roman" w:cs="Times New Roman"/>
                <w:sz w:val="20"/>
                <w:szCs w:val="20"/>
              </w:rPr>
              <w:t>:</w:t>
            </w:r>
          </w:p>
        </w:tc>
      </w:tr>
      <w:tr w:rsidR="00560B91" w:rsidRPr="0073144D" w:rsidTr="00A14074">
        <w:tc>
          <w:tcPr>
            <w:tcW w:w="39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ind w:firstLine="540"/>
              <w:jc w:val="both"/>
              <w:rPr>
                <w:rFonts w:ascii="Times New Roman" w:hAnsi="Times New Roman" w:cs="Times New Roman"/>
                <w:sz w:val="20"/>
                <w:szCs w:val="20"/>
              </w:rPr>
            </w:pPr>
          </w:p>
        </w:tc>
        <w:tc>
          <w:tcPr>
            <w:tcW w:w="5025"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60B91" w:rsidRPr="0073144D" w:rsidRDefault="00560B91" w:rsidP="0073144D">
            <w:pPr>
              <w:autoSpaceDE w:val="0"/>
              <w:autoSpaceDN w:val="0"/>
              <w:adjustRightInd w:val="0"/>
              <w:spacing w:after="0" w:line="240" w:lineRule="auto"/>
              <w:jc w:val="center"/>
              <w:rPr>
                <w:rFonts w:ascii="Times New Roman" w:hAnsi="Times New Roman" w:cs="Times New Roman"/>
                <w:sz w:val="20"/>
                <w:szCs w:val="20"/>
              </w:rPr>
            </w:pPr>
            <w:r w:rsidRPr="0073144D">
              <w:rPr>
                <w:rFonts w:ascii="Times New Roman" w:hAnsi="Times New Roman" w:cs="Times New Roman"/>
                <w:sz w:val="20"/>
                <w:szCs w:val="20"/>
              </w:rPr>
              <w:t>Наименование обособленного (структурного) подразделения, объекта владельца </w:t>
            </w:r>
            <w:r w:rsidRPr="0073144D">
              <w:rPr>
                <w:rFonts w:ascii="Times New Roman" w:hAnsi="Times New Roman" w:cs="Times New Roman"/>
                <w:sz w:val="20"/>
                <w:szCs w:val="20"/>
              </w:rPr>
              <w:br/>
            </w:r>
            <w:proofErr w:type="spellStart"/>
            <w:proofErr w:type="gramStart"/>
            <w:r w:rsidRPr="0073144D">
              <w:rPr>
                <w:rFonts w:ascii="Times New Roman" w:hAnsi="Times New Roman" w:cs="Times New Roman"/>
                <w:sz w:val="20"/>
                <w:szCs w:val="20"/>
              </w:rPr>
              <w:t>блок-станции</w:t>
            </w:r>
            <w:proofErr w:type="spellEnd"/>
            <w:proofErr w:type="gramEnd"/>
          </w:p>
        </w:tc>
        <w:tc>
          <w:tcPr>
            <w:tcW w:w="5098" w:type="dxa"/>
            <w:gridSpan w:val="1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60B91" w:rsidRPr="0073144D" w:rsidRDefault="00560B91" w:rsidP="0073144D">
            <w:pPr>
              <w:autoSpaceDE w:val="0"/>
              <w:autoSpaceDN w:val="0"/>
              <w:adjustRightInd w:val="0"/>
              <w:spacing w:after="0" w:line="240" w:lineRule="auto"/>
              <w:jc w:val="center"/>
              <w:rPr>
                <w:rFonts w:ascii="Times New Roman" w:hAnsi="Times New Roman" w:cs="Times New Roman"/>
                <w:sz w:val="20"/>
                <w:szCs w:val="20"/>
              </w:rPr>
            </w:pPr>
            <w:r w:rsidRPr="0073144D">
              <w:rPr>
                <w:rFonts w:ascii="Times New Roman" w:hAnsi="Times New Roman" w:cs="Times New Roman"/>
                <w:sz w:val="20"/>
                <w:szCs w:val="20"/>
              </w:rPr>
              <w:t>Место расположения обособленного (структурного) подразделения, объекта владельца</w:t>
            </w:r>
            <w:r w:rsidRPr="0073144D">
              <w:rPr>
                <w:rFonts w:ascii="Times New Roman" w:hAnsi="Times New Roman" w:cs="Times New Roman"/>
                <w:sz w:val="20"/>
                <w:szCs w:val="20"/>
              </w:rPr>
              <w:br/>
            </w:r>
            <w:proofErr w:type="spellStart"/>
            <w:proofErr w:type="gramStart"/>
            <w:r w:rsidRPr="0073144D">
              <w:rPr>
                <w:rFonts w:ascii="Times New Roman" w:hAnsi="Times New Roman" w:cs="Times New Roman"/>
                <w:sz w:val="20"/>
                <w:szCs w:val="20"/>
              </w:rPr>
              <w:t>блок-станции</w:t>
            </w:r>
            <w:proofErr w:type="spellEnd"/>
            <w:proofErr w:type="gramEnd"/>
          </w:p>
        </w:tc>
      </w:tr>
      <w:tr w:rsidR="00560B91" w:rsidRPr="0073144D" w:rsidTr="00A14074">
        <w:tc>
          <w:tcPr>
            <w:tcW w:w="39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ind w:firstLine="540"/>
              <w:jc w:val="both"/>
              <w:rPr>
                <w:rFonts w:ascii="Times New Roman" w:hAnsi="Times New Roman" w:cs="Times New Roman"/>
                <w:sz w:val="20"/>
                <w:szCs w:val="20"/>
              </w:rPr>
            </w:pPr>
          </w:p>
        </w:tc>
        <w:tc>
          <w:tcPr>
            <w:tcW w:w="5025"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c>
          <w:tcPr>
            <w:tcW w:w="5098" w:type="dxa"/>
            <w:gridSpan w:val="1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r>
      <w:tr w:rsidR="00560B91" w:rsidRPr="0073144D" w:rsidTr="00A14074">
        <w:tc>
          <w:tcPr>
            <w:tcW w:w="39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ind w:firstLine="540"/>
              <w:jc w:val="both"/>
              <w:rPr>
                <w:rFonts w:ascii="Times New Roman" w:hAnsi="Times New Roman" w:cs="Times New Roman"/>
                <w:sz w:val="20"/>
                <w:szCs w:val="20"/>
              </w:rPr>
            </w:pPr>
          </w:p>
        </w:tc>
        <w:tc>
          <w:tcPr>
            <w:tcW w:w="5025"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c>
          <w:tcPr>
            <w:tcW w:w="5098" w:type="dxa"/>
            <w:gridSpan w:val="1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r>
      <w:tr w:rsidR="00560B91" w:rsidRPr="0073144D" w:rsidTr="00A14074">
        <w:tc>
          <w:tcPr>
            <w:tcW w:w="39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ind w:firstLine="540"/>
              <w:jc w:val="both"/>
              <w:rPr>
                <w:rFonts w:ascii="Times New Roman" w:hAnsi="Times New Roman" w:cs="Times New Roman"/>
                <w:sz w:val="20"/>
                <w:szCs w:val="20"/>
              </w:rPr>
            </w:pPr>
          </w:p>
        </w:tc>
        <w:tc>
          <w:tcPr>
            <w:tcW w:w="5025"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c>
          <w:tcPr>
            <w:tcW w:w="5098" w:type="dxa"/>
            <w:gridSpan w:val="1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r>
      <w:tr w:rsidR="00560B91" w:rsidRPr="0073144D" w:rsidTr="00A14074">
        <w:tc>
          <w:tcPr>
            <w:tcW w:w="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jc w:val="center"/>
              <w:rPr>
                <w:rFonts w:ascii="Times New Roman" w:hAnsi="Times New Roman" w:cs="Times New Roman"/>
                <w:sz w:val="20"/>
                <w:szCs w:val="20"/>
              </w:rPr>
            </w:pPr>
            <w:r w:rsidRPr="0073144D">
              <w:rPr>
                <w:rFonts w:ascii="Times New Roman" w:hAnsi="Times New Roman" w:cs="Times New Roman"/>
                <w:sz w:val="20"/>
                <w:szCs w:val="20"/>
              </w:rPr>
              <w:t>3.11</w:t>
            </w:r>
          </w:p>
        </w:tc>
        <w:tc>
          <w:tcPr>
            <w:tcW w:w="5025"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 xml:space="preserve">техническая возможность замещения выработки </w:t>
            </w:r>
            <w:proofErr w:type="spellStart"/>
            <w:proofErr w:type="gramStart"/>
            <w:r w:rsidRPr="0073144D">
              <w:rPr>
                <w:rFonts w:ascii="Times New Roman" w:hAnsi="Times New Roman" w:cs="Times New Roman"/>
                <w:sz w:val="20"/>
                <w:szCs w:val="20"/>
              </w:rPr>
              <w:t>блок-станцией</w:t>
            </w:r>
            <w:proofErr w:type="spellEnd"/>
            <w:proofErr w:type="gramEnd"/>
            <w:r w:rsidRPr="0073144D">
              <w:rPr>
                <w:rFonts w:ascii="Times New Roman" w:hAnsi="Times New Roman" w:cs="Times New Roman"/>
                <w:sz w:val="20"/>
                <w:szCs w:val="20"/>
              </w:rPr>
              <w:t xml:space="preserve"> или поставки электрической энергии на объект электроснабжения, в том числе от </w:t>
            </w:r>
            <w:proofErr w:type="spellStart"/>
            <w:r w:rsidRPr="0073144D">
              <w:rPr>
                <w:rFonts w:ascii="Times New Roman" w:hAnsi="Times New Roman" w:cs="Times New Roman"/>
                <w:sz w:val="20"/>
                <w:szCs w:val="20"/>
              </w:rPr>
              <w:t>РУП-облэнерго</w:t>
            </w:r>
            <w:proofErr w:type="spellEnd"/>
            <w:r w:rsidRPr="0073144D">
              <w:rPr>
                <w:rFonts w:ascii="Times New Roman" w:hAnsi="Times New Roman" w:cs="Times New Roman"/>
                <w:sz w:val="20"/>
                <w:szCs w:val="20"/>
              </w:rPr>
              <w:t>:</w:t>
            </w:r>
          </w:p>
        </w:tc>
        <w:tc>
          <w:tcPr>
            <w:tcW w:w="3857" w:type="dxa"/>
            <w:gridSpan w:val="1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 xml:space="preserve"> имеется в соответствии </w:t>
            </w:r>
            <w:proofErr w:type="gramStart"/>
            <w:r w:rsidRPr="0073144D">
              <w:rPr>
                <w:rFonts w:ascii="Times New Roman" w:hAnsi="Times New Roman" w:cs="Times New Roman"/>
                <w:sz w:val="20"/>
                <w:szCs w:val="20"/>
              </w:rPr>
              <w:t>с</w:t>
            </w:r>
            <w:proofErr w:type="gramEnd"/>
            <w:r w:rsidRPr="0073144D">
              <w:rPr>
                <w:rFonts w:ascii="Times New Roman" w:hAnsi="Times New Roman" w:cs="Times New Roman"/>
                <w:sz w:val="20"/>
                <w:szCs w:val="20"/>
              </w:rPr>
              <w:t> _____________________________</w:t>
            </w:r>
          </w:p>
        </w:tc>
        <w:tc>
          <w:tcPr>
            <w:tcW w:w="12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 не имеется</w:t>
            </w:r>
          </w:p>
        </w:tc>
      </w:tr>
      <w:tr w:rsidR="00560B91" w:rsidRPr="0073144D" w:rsidTr="00A14074">
        <w:tc>
          <w:tcPr>
            <w:tcW w:w="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jc w:val="center"/>
              <w:rPr>
                <w:rFonts w:ascii="Times New Roman" w:hAnsi="Times New Roman" w:cs="Times New Roman"/>
                <w:sz w:val="20"/>
                <w:szCs w:val="20"/>
              </w:rPr>
            </w:pPr>
            <w:r w:rsidRPr="0073144D">
              <w:rPr>
                <w:rFonts w:ascii="Times New Roman" w:hAnsi="Times New Roman" w:cs="Times New Roman"/>
                <w:sz w:val="20"/>
                <w:szCs w:val="20"/>
              </w:rPr>
              <w:t>3.12</w:t>
            </w:r>
          </w:p>
        </w:tc>
        <w:tc>
          <w:tcPr>
            <w:tcW w:w="5025"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 xml:space="preserve">техническая возможность замещения выработки </w:t>
            </w:r>
            <w:proofErr w:type="spellStart"/>
            <w:proofErr w:type="gramStart"/>
            <w:r w:rsidRPr="0073144D">
              <w:rPr>
                <w:rFonts w:ascii="Times New Roman" w:hAnsi="Times New Roman" w:cs="Times New Roman"/>
                <w:sz w:val="20"/>
                <w:szCs w:val="20"/>
              </w:rPr>
              <w:t>блок-станцией</w:t>
            </w:r>
            <w:proofErr w:type="spellEnd"/>
            <w:proofErr w:type="gramEnd"/>
            <w:r w:rsidRPr="0073144D">
              <w:rPr>
                <w:rFonts w:ascii="Times New Roman" w:hAnsi="Times New Roman" w:cs="Times New Roman"/>
                <w:sz w:val="20"/>
                <w:szCs w:val="20"/>
              </w:rPr>
              <w:t xml:space="preserve"> или поставки тепловой энергии на объект электроснабжения, в том числе от </w:t>
            </w:r>
            <w:proofErr w:type="spellStart"/>
            <w:r w:rsidRPr="0073144D">
              <w:rPr>
                <w:rFonts w:ascii="Times New Roman" w:hAnsi="Times New Roman" w:cs="Times New Roman"/>
                <w:sz w:val="20"/>
                <w:szCs w:val="20"/>
              </w:rPr>
              <w:t>РУП-облэнерго</w:t>
            </w:r>
            <w:proofErr w:type="spellEnd"/>
            <w:r w:rsidRPr="0073144D">
              <w:rPr>
                <w:rFonts w:ascii="Times New Roman" w:hAnsi="Times New Roman" w:cs="Times New Roman"/>
                <w:sz w:val="20"/>
                <w:szCs w:val="20"/>
              </w:rPr>
              <w:t xml:space="preserve"> &lt;3&gt;:</w:t>
            </w:r>
          </w:p>
        </w:tc>
        <w:tc>
          <w:tcPr>
            <w:tcW w:w="3857" w:type="dxa"/>
            <w:gridSpan w:val="1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 xml:space="preserve"> имеется в соответствии </w:t>
            </w:r>
            <w:proofErr w:type="gramStart"/>
            <w:r w:rsidRPr="0073144D">
              <w:rPr>
                <w:rFonts w:ascii="Times New Roman" w:hAnsi="Times New Roman" w:cs="Times New Roman"/>
                <w:sz w:val="20"/>
                <w:szCs w:val="20"/>
              </w:rPr>
              <w:t>с</w:t>
            </w:r>
            <w:proofErr w:type="gramEnd"/>
            <w:r w:rsidRPr="0073144D">
              <w:rPr>
                <w:rFonts w:ascii="Times New Roman" w:hAnsi="Times New Roman" w:cs="Times New Roman"/>
                <w:sz w:val="20"/>
                <w:szCs w:val="20"/>
              </w:rPr>
              <w:t> _____________________________</w:t>
            </w:r>
          </w:p>
        </w:tc>
        <w:tc>
          <w:tcPr>
            <w:tcW w:w="12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 не имеется</w:t>
            </w:r>
          </w:p>
        </w:tc>
      </w:tr>
      <w:tr w:rsidR="00560B91" w:rsidRPr="0073144D" w:rsidTr="00A14074">
        <w:tc>
          <w:tcPr>
            <w:tcW w:w="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jc w:val="center"/>
              <w:rPr>
                <w:rFonts w:ascii="Times New Roman" w:hAnsi="Times New Roman" w:cs="Times New Roman"/>
                <w:sz w:val="20"/>
                <w:szCs w:val="20"/>
              </w:rPr>
            </w:pPr>
            <w:r w:rsidRPr="0073144D">
              <w:rPr>
                <w:rFonts w:ascii="Times New Roman" w:hAnsi="Times New Roman" w:cs="Times New Roman"/>
                <w:sz w:val="20"/>
                <w:szCs w:val="20"/>
              </w:rPr>
              <w:t>3.13</w:t>
            </w:r>
          </w:p>
        </w:tc>
        <w:tc>
          <w:tcPr>
            <w:tcW w:w="5025"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 xml:space="preserve">возможность привлечения </w:t>
            </w:r>
            <w:proofErr w:type="spellStart"/>
            <w:proofErr w:type="gramStart"/>
            <w:r w:rsidRPr="0073144D">
              <w:rPr>
                <w:rFonts w:ascii="Times New Roman" w:hAnsi="Times New Roman" w:cs="Times New Roman"/>
                <w:sz w:val="20"/>
                <w:szCs w:val="20"/>
              </w:rPr>
              <w:t>блок-станции</w:t>
            </w:r>
            <w:proofErr w:type="spellEnd"/>
            <w:proofErr w:type="gramEnd"/>
            <w:r w:rsidRPr="0073144D">
              <w:rPr>
                <w:rFonts w:ascii="Times New Roman" w:hAnsi="Times New Roman" w:cs="Times New Roman"/>
                <w:sz w:val="20"/>
                <w:szCs w:val="20"/>
              </w:rPr>
              <w:t xml:space="preserve"> к регулированию режимов </w:t>
            </w:r>
            <w:proofErr w:type="spellStart"/>
            <w:r w:rsidRPr="0073144D">
              <w:rPr>
                <w:rFonts w:ascii="Times New Roman" w:hAnsi="Times New Roman" w:cs="Times New Roman"/>
                <w:sz w:val="20"/>
                <w:szCs w:val="20"/>
              </w:rPr>
              <w:t>энергоузлов</w:t>
            </w:r>
            <w:proofErr w:type="spellEnd"/>
            <w:r w:rsidRPr="0073144D">
              <w:rPr>
                <w:rFonts w:ascii="Times New Roman" w:hAnsi="Times New Roman" w:cs="Times New Roman"/>
                <w:sz w:val="20"/>
                <w:szCs w:val="20"/>
              </w:rPr>
              <w:t xml:space="preserve"> и энергосистем посредством увеличения выработки электрической энергии в рамках введения </w:t>
            </w:r>
            <w:proofErr w:type="spellStart"/>
            <w:r w:rsidRPr="0073144D">
              <w:rPr>
                <w:rFonts w:ascii="Times New Roman" w:hAnsi="Times New Roman" w:cs="Times New Roman"/>
                <w:sz w:val="20"/>
                <w:szCs w:val="20"/>
              </w:rPr>
              <w:t>РУП-облэнерго</w:t>
            </w:r>
            <w:proofErr w:type="spellEnd"/>
            <w:r w:rsidRPr="0073144D">
              <w:rPr>
                <w:rFonts w:ascii="Times New Roman" w:hAnsi="Times New Roman" w:cs="Times New Roman"/>
                <w:sz w:val="20"/>
                <w:szCs w:val="20"/>
              </w:rPr>
              <w:t xml:space="preserve"> графиков ограничения и отключения потребителей электрической энергии и мощности согласно </w:t>
            </w:r>
            <w:hyperlink r:id="rId10" w:history="1">
              <w:r w:rsidRPr="0073144D">
                <w:rPr>
                  <w:rFonts w:ascii="Times New Roman" w:hAnsi="Times New Roman" w:cs="Times New Roman"/>
                  <w:color w:val="0000FF"/>
                  <w:sz w:val="20"/>
                  <w:szCs w:val="20"/>
                </w:rPr>
                <w:t>разделу VII</w:t>
              </w:r>
            </w:hyperlink>
            <w:r w:rsidRPr="0073144D">
              <w:rPr>
                <w:rFonts w:ascii="Times New Roman" w:hAnsi="Times New Roman" w:cs="Times New Roman"/>
                <w:sz w:val="20"/>
                <w:szCs w:val="20"/>
              </w:rPr>
              <w:t xml:space="preserve"> Правил электроснабжения:</w:t>
            </w:r>
          </w:p>
        </w:tc>
        <w:tc>
          <w:tcPr>
            <w:tcW w:w="3857" w:type="dxa"/>
            <w:gridSpan w:val="1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 xml:space="preserve"> имеется в соответствии </w:t>
            </w:r>
            <w:proofErr w:type="gramStart"/>
            <w:r w:rsidRPr="0073144D">
              <w:rPr>
                <w:rFonts w:ascii="Times New Roman" w:hAnsi="Times New Roman" w:cs="Times New Roman"/>
                <w:sz w:val="20"/>
                <w:szCs w:val="20"/>
              </w:rPr>
              <w:t>с</w:t>
            </w:r>
            <w:proofErr w:type="gramEnd"/>
            <w:r w:rsidRPr="0073144D">
              <w:rPr>
                <w:rFonts w:ascii="Times New Roman" w:hAnsi="Times New Roman" w:cs="Times New Roman"/>
                <w:sz w:val="20"/>
                <w:szCs w:val="20"/>
              </w:rPr>
              <w:t> _____________________________</w:t>
            </w:r>
          </w:p>
        </w:tc>
        <w:tc>
          <w:tcPr>
            <w:tcW w:w="12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 не имеется</w:t>
            </w:r>
          </w:p>
        </w:tc>
      </w:tr>
      <w:tr w:rsidR="00560B91" w:rsidRPr="0073144D" w:rsidTr="00A14074">
        <w:tc>
          <w:tcPr>
            <w:tcW w:w="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jc w:val="center"/>
              <w:rPr>
                <w:rFonts w:ascii="Times New Roman" w:hAnsi="Times New Roman" w:cs="Times New Roman"/>
                <w:sz w:val="20"/>
                <w:szCs w:val="20"/>
              </w:rPr>
            </w:pPr>
            <w:r w:rsidRPr="0073144D">
              <w:rPr>
                <w:rFonts w:ascii="Times New Roman" w:hAnsi="Times New Roman" w:cs="Times New Roman"/>
                <w:sz w:val="20"/>
                <w:szCs w:val="20"/>
              </w:rPr>
              <w:t>3.14</w:t>
            </w:r>
          </w:p>
        </w:tc>
        <w:tc>
          <w:tcPr>
            <w:tcW w:w="5025"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 xml:space="preserve">возможность привлечения </w:t>
            </w:r>
            <w:proofErr w:type="spellStart"/>
            <w:proofErr w:type="gramStart"/>
            <w:r w:rsidRPr="0073144D">
              <w:rPr>
                <w:rFonts w:ascii="Times New Roman" w:hAnsi="Times New Roman" w:cs="Times New Roman"/>
                <w:sz w:val="20"/>
                <w:szCs w:val="20"/>
              </w:rPr>
              <w:t>блок-станции</w:t>
            </w:r>
            <w:proofErr w:type="spellEnd"/>
            <w:proofErr w:type="gramEnd"/>
            <w:r w:rsidRPr="0073144D">
              <w:rPr>
                <w:rFonts w:ascii="Times New Roman" w:hAnsi="Times New Roman" w:cs="Times New Roman"/>
                <w:sz w:val="20"/>
                <w:szCs w:val="20"/>
              </w:rPr>
              <w:t xml:space="preserve"> к регулированию режимов </w:t>
            </w:r>
            <w:proofErr w:type="spellStart"/>
            <w:r w:rsidRPr="0073144D">
              <w:rPr>
                <w:rFonts w:ascii="Times New Roman" w:hAnsi="Times New Roman" w:cs="Times New Roman"/>
                <w:sz w:val="20"/>
                <w:szCs w:val="20"/>
              </w:rPr>
              <w:t>энергоузлов</w:t>
            </w:r>
            <w:proofErr w:type="spellEnd"/>
            <w:r w:rsidRPr="0073144D">
              <w:rPr>
                <w:rFonts w:ascii="Times New Roman" w:hAnsi="Times New Roman" w:cs="Times New Roman"/>
                <w:sz w:val="20"/>
                <w:szCs w:val="20"/>
              </w:rPr>
              <w:t xml:space="preserve"> и энергосистем посредством увеличения выработки тепловой энергии в рамках введения </w:t>
            </w:r>
            <w:proofErr w:type="spellStart"/>
            <w:r w:rsidRPr="0073144D">
              <w:rPr>
                <w:rFonts w:ascii="Times New Roman" w:hAnsi="Times New Roman" w:cs="Times New Roman"/>
                <w:sz w:val="20"/>
                <w:szCs w:val="20"/>
              </w:rPr>
              <w:t>РУП-облэнерго</w:t>
            </w:r>
            <w:proofErr w:type="spellEnd"/>
            <w:r w:rsidRPr="0073144D">
              <w:rPr>
                <w:rFonts w:ascii="Times New Roman" w:hAnsi="Times New Roman" w:cs="Times New Roman"/>
                <w:sz w:val="20"/>
                <w:szCs w:val="20"/>
              </w:rPr>
              <w:t xml:space="preserve"> графиков ограничения и аварийного отключения потребителей тепловой энергии и мощности согласно </w:t>
            </w:r>
            <w:hyperlink r:id="rId11" w:history="1">
              <w:r w:rsidRPr="0073144D">
                <w:rPr>
                  <w:rFonts w:ascii="Times New Roman" w:hAnsi="Times New Roman" w:cs="Times New Roman"/>
                  <w:color w:val="0000FF"/>
                  <w:sz w:val="20"/>
                  <w:szCs w:val="20"/>
                </w:rPr>
                <w:t>разделу VII</w:t>
              </w:r>
            </w:hyperlink>
            <w:r w:rsidRPr="0073144D">
              <w:rPr>
                <w:rFonts w:ascii="Times New Roman" w:hAnsi="Times New Roman" w:cs="Times New Roman"/>
                <w:sz w:val="20"/>
                <w:szCs w:val="20"/>
              </w:rPr>
              <w:t xml:space="preserve"> Правил теплоснабжения, утвержденных постановлением Совета Министров Республики Беларусь от 11 сентября 2019 г. N 609 &lt;3&gt;:</w:t>
            </w:r>
          </w:p>
        </w:tc>
        <w:tc>
          <w:tcPr>
            <w:tcW w:w="3857" w:type="dxa"/>
            <w:gridSpan w:val="1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 xml:space="preserve"> имеется в соответствии </w:t>
            </w:r>
            <w:proofErr w:type="gramStart"/>
            <w:r w:rsidRPr="0073144D">
              <w:rPr>
                <w:rFonts w:ascii="Times New Roman" w:hAnsi="Times New Roman" w:cs="Times New Roman"/>
                <w:sz w:val="20"/>
                <w:szCs w:val="20"/>
              </w:rPr>
              <w:t>с</w:t>
            </w:r>
            <w:proofErr w:type="gramEnd"/>
            <w:r w:rsidRPr="0073144D">
              <w:rPr>
                <w:rFonts w:ascii="Times New Roman" w:hAnsi="Times New Roman" w:cs="Times New Roman"/>
                <w:sz w:val="20"/>
                <w:szCs w:val="20"/>
              </w:rPr>
              <w:t> _____________________________</w:t>
            </w:r>
          </w:p>
        </w:tc>
        <w:tc>
          <w:tcPr>
            <w:tcW w:w="12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 не имеется</w:t>
            </w:r>
          </w:p>
        </w:tc>
      </w:tr>
      <w:tr w:rsidR="00560B91" w:rsidRPr="0073144D" w:rsidTr="00A14074">
        <w:tc>
          <w:tcPr>
            <w:tcW w:w="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jc w:val="center"/>
              <w:rPr>
                <w:rFonts w:ascii="Times New Roman" w:hAnsi="Times New Roman" w:cs="Times New Roman"/>
                <w:sz w:val="20"/>
                <w:szCs w:val="20"/>
              </w:rPr>
            </w:pPr>
            <w:r w:rsidRPr="0073144D">
              <w:rPr>
                <w:rFonts w:ascii="Times New Roman" w:hAnsi="Times New Roman" w:cs="Times New Roman"/>
                <w:sz w:val="20"/>
                <w:szCs w:val="20"/>
              </w:rPr>
              <w:t>4</w:t>
            </w:r>
          </w:p>
        </w:tc>
        <w:tc>
          <w:tcPr>
            <w:tcW w:w="10123" w:type="dxa"/>
            <w:gridSpan w:val="2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b/>
                <w:bCs/>
                <w:sz w:val="20"/>
                <w:szCs w:val="20"/>
              </w:rPr>
              <w:t>Сведения об электроустановках строительной площадки</w:t>
            </w:r>
          </w:p>
        </w:tc>
      </w:tr>
      <w:tr w:rsidR="00560B91" w:rsidRPr="0073144D" w:rsidTr="00A14074">
        <w:tc>
          <w:tcPr>
            <w:tcW w:w="39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jc w:val="center"/>
              <w:rPr>
                <w:rFonts w:ascii="Times New Roman" w:hAnsi="Times New Roman" w:cs="Times New Roman"/>
                <w:sz w:val="20"/>
                <w:szCs w:val="20"/>
              </w:rPr>
            </w:pPr>
            <w:r w:rsidRPr="0073144D">
              <w:rPr>
                <w:rFonts w:ascii="Times New Roman" w:hAnsi="Times New Roman" w:cs="Times New Roman"/>
                <w:sz w:val="20"/>
                <w:szCs w:val="20"/>
              </w:rPr>
              <w:t>4.1</w:t>
            </w:r>
          </w:p>
        </w:tc>
        <w:tc>
          <w:tcPr>
            <w:tcW w:w="2970"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60B91" w:rsidRPr="0073144D" w:rsidRDefault="00560B91" w:rsidP="00A14074">
            <w:pPr>
              <w:autoSpaceDE w:val="0"/>
              <w:autoSpaceDN w:val="0"/>
              <w:adjustRightInd w:val="0"/>
              <w:spacing w:after="0" w:line="240" w:lineRule="auto"/>
              <w:jc w:val="center"/>
              <w:rPr>
                <w:rFonts w:ascii="Times New Roman" w:hAnsi="Times New Roman" w:cs="Times New Roman"/>
                <w:sz w:val="20"/>
                <w:szCs w:val="20"/>
              </w:rPr>
            </w:pPr>
            <w:r w:rsidRPr="0073144D">
              <w:rPr>
                <w:rFonts w:ascii="Times New Roman" w:hAnsi="Times New Roman" w:cs="Times New Roman"/>
                <w:sz w:val="20"/>
                <w:szCs w:val="20"/>
              </w:rPr>
              <w:t xml:space="preserve">наименование </w:t>
            </w:r>
            <w:proofErr w:type="spellStart"/>
            <w:r w:rsidRPr="0073144D">
              <w:rPr>
                <w:rFonts w:ascii="Times New Roman" w:hAnsi="Times New Roman" w:cs="Times New Roman"/>
                <w:sz w:val="20"/>
                <w:szCs w:val="20"/>
              </w:rPr>
              <w:t>электропри</w:t>
            </w:r>
            <w:proofErr w:type="spellEnd"/>
            <w:r w:rsidR="00A14074">
              <w:rPr>
                <w:rFonts w:ascii="Times New Roman" w:hAnsi="Times New Roman" w:cs="Times New Roman"/>
                <w:sz w:val="20"/>
                <w:szCs w:val="20"/>
                <w:lang w:val="en-US"/>
              </w:rPr>
              <w:t>ё</w:t>
            </w:r>
            <w:proofErr w:type="spellStart"/>
            <w:r w:rsidRPr="0073144D">
              <w:rPr>
                <w:rFonts w:ascii="Times New Roman" w:hAnsi="Times New Roman" w:cs="Times New Roman"/>
                <w:sz w:val="20"/>
                <w:szCs w:val="20"/>
              </w:rPr>
              <w:t>мника</w:t>
            </w:r>
            <w:proofErr w:type="spellEnd"/>
          </w:p>
        </w:tc>
        <w:tc>
          <w:tcPr>
            <w:tcW w:w="2799"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60B91" w:rsidRPr="0073144D" w:rsidRDefault="00560B91" w:rsidP="0073144D">
            <w:pPr>
              <w:autoSpaceDE w:val="0"/>
              <w:autoSpaceDN w:val="0"/>
              <w:adjustRightInd w:val="0"/>
              <w:spacing w:after="0" w:line="240" w:lineRule="auto"/>
              <w:jc w:val="center"/>
              <w:rPr>
                <w:rFonts w:ascii="Times New Roman" w:hAnsi="Times New Roman" w:cs="Times New Roman"/>
                <w:sz w:val="20"/>
                <w:szCs w:val="20"/>
              </w:rPr>
            </w:pPr>
            <w:r w:rsidRPr="0073144D">
              <w:rPr>
                <w:rFonts w:ascii="Times New Roman" w:hAnsi="Times New Roman" w:cs="Times New Roman"/>
                <w:sz w:val="20"/>
                <w:szCs w:val="20"/>
              </w:rPr>
              <w:t>установленная мощность, кВт</w:t>
            </w:r>
          </w:p>
        </w:tc>
        <w:tc>
          <w:tcPr>
            <w:tcW w:w="4354" w:type="dxa"/>
            <w:gridSpan w:val="1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60B91" w:rsidRPr="0073144D" w:rsidRDefault="00560B91" w:rsidP="0073144D">
            <w:pPr>
              <w:autoSpaceDE w:val="0"/>
              <w:autoSpaceDN w:val="0"/>
              <w:adjustRightInd w:val="0"/>
              <w:spacing w:after="0" w:line="240" w:lineRule="auto"/>
              <w:jc w:val="center"/>
              <w:rPr>
                <w:rFonts w:ascii="Times New Roman" w:hAnsi="Times New Roman" w:cs="Times New Roman"/>
                <w:sz w:val="20"/>
                <w:szCs w:val="20"/>
              </w:rPr>
            </w:pPr>
            <w:r w:rsidRPr="0073144D">
              <w:rPr>
                <w:rFonts w:ascii="Times New Roman" w:hAnsi="Times New Roman" w:cs="Times New Roman"/>
                <w:sz w:val="20"/>
                <w:szCs w:val="20"/>
              </w:rPr>
              <w:t>точка подключения</w:t>
            </w:r>
          </w:p>
        </w:tc>
      </w:tr>
      <w:tr w:rsidR="00560B91" w:rsidRPr="0073144D" w:rsidTr="00A14074">
        <w:tc>
          <w:tcPr>
            <w:tcW w:w="39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ind w:firstLine="540"/>
              <w:jc w:val="both"/>
              <w:rPr>
                <w:rFonts w:ascii="Times New Roman" w:hAnsi="Times New Roman" w:cs="Times New Roman"/>
                <w:sz w:val="20"/>
                <w:szCs w:val="20"/>
              </w:rPr>
            </w:pPr>
          </w:p>
        </w:tc>
        <w:tc>
          <w:tcPr>
            <w:tcW w:w="2970"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c>
          <w:tcPr>
            <w:tcW w:w="2799"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c>
          <w:tcPr>
            <w:tcW w:w="4354" w:type="dxa"/>
            <w:gridSpan w:val="1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r>
      <w:tr w:rsidR="00560B91" w:rsidRPr="0073144D" w:rsidTr="00A14074">
        <w:tc>
          <w:tcPr>
            <w:tcW w:w="39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ind w:firstLine="540"/>
              <w:jc w:val="both"/>
              <w:rPr>
                <w:rFonts w:ascii="Times New Roman" w:hAnsi="Times New Roman" w:cs="Times New Roman"/>
                <w:sz w:val="20"/>
                <w:szCs w:val="20"/>
              </w:rPr>
            </w:pPr>
          </w:p>
        </w:tc>
        <w:tc>
          <w:tcPr>
            <w:tcW w:w="2970"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c>
          <w:tcPr>
            <w:tcW w:w="2799"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c>
          <w:tcPr>
            <w:tcW w:w="4354" w:type="dxa"/>
            <w:gridSpan w:val="1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r>
      <w:tr w:rsidR="00560B91" w:rsidRPr="0073144D" w:rsidTr="00A14074">
        <w:tc>
          <w:tcPr>
            <w:tcW w:w="39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ind w:firstLine="540"/>
              <w:jc w:val="both"/>
              <w:rPr>
                <w:rFonts w:ascii="Times New Roman" w:hAnsi="Times New Roman" w:cs="Times New Roman"/>
                <w:sz w:val="20"/>
                <w:szCs w:val="20"/>
              </w:rPr>
            </w:pPr>
          </w:p>
        </w:tc>
        <w:tc>
          <w:tcPr>
            <w:tcW w:w="2970"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c>
          <w:tcPr>
            <w:tcW w:w="2799"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c>
          <w:tcPr>
            <w:tcW w:w="4354" w:type="dxa"/>
            <w:gridSpan w:val="1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r>
      <w:tr w:rsidR="00560B91" w:rsidRPr="0073144D" w:rsidTr="00A14074">
        <w:tc>
          <w:tcPr>
            <w:tcW w:w="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jc w:val="center"/>
              <w:rPr>
                <w:rFonts w:ascii="Times New Roman" w:hAnsi="Times New Roman" w:cs="Times New Roman"/>
                <w:sz w:val="20"/>
                <w:szCs w:val="20"/>
              </w:rPr>
            </w:pPr>
            <w:r w:rsidRPr="0073144D">
              <w:rPr>
                <w:rFonts w:ascii="Times New Roman" w:hAnsi="Times New Roman" w:cs="Times New Roman"/>
                <w:sz w:val="20"/>
                <w:szCs w:val="20"/>
              </w:rPr>
              <w:t>4.2</w:t>
            </w:r>
          </w:p>
        </w:tc>
        <w:tc>
          <w:tcPr>
            <w:tcW w:w="10123" w:type="dxa"/>
            <w:gridSpan w:val="2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нормативный срок строительства объекта, включая проведение пусконаладочных работ _______ мес.</w:t>
            </w:r>
          </w:p>
        </w:tc>
      </w:tr>
      <w:tr w:rsidR="00560B91" w:rsidRPr="0073144D" w:rsidTr="00A14074">
        <w:tc>
          <w:tcPr>
            <w:tcW w:w="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jc w:val="center"/>
              <w:rPr>
                <w:rFonts w:ascii="Times New Roman" w:hAnsi="Times New Roman" w:cs="Times New Roman"/>
                <w:sz w:val="20"/>
                <w:szCs w:val="20"/>
              </w:rPr>
            </w:pPr>
            <w:r w:rsidRPr="0073144D">
              <w:rPr>
                <w:rFonts w:ascii="Times New Roman" w:hAnsi="Times New Roman" w:cs="Times New Roman"/>
                <w:sz w:val="20"/>
                <w:szCs w:val="20"/>
              </w:rPr>
              <w:t>4.3</w:t>
            </w:r>
          </w:p>
        </w:tc>
        <w:tc>
          <w:tcPr>
            <w:tcW w:w="10123" w:type="dxa"/>
            <w:gridSpan w:val="2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нормативный срок проведения пусконаладочных работ _______ мес.</w:t>
            </w:r>
          </w:p>
        </w:tc>
      </w:tr>
      <w:tr w:rsidR="00560B91" w:rsidRPr="0073144D" w:rsidTr="00A14074">
        <w:tc>
          <w:tcPr>
            <w:tcW w:w="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jc w:val="center"/>
              <w:rPr>
                <w:rFonts w:ascii="Times New Roman" w:hAnsi="Times New Roman" w:cs="Times New Roman"/>
                <w:sz w:val="20"/>
                <w:szCs w:val="20"/>
              </w:rPr>
            </w:pPr>
            <w:r w:rsidRPr="0073144D">
              <w:rPr>
                <w:rFonts w:ascii="Times New Roman" w:hAnsi="Times New Roman" w:cs="Times New Roman"/>
                <w:sz w:val="20"/>
                <w:szCs w:val="20"/>
              </w:rPr>
              <w:t>4.4</w:t>
            </w:r>
          </w:p>
        </w:tc>
        <w:tc>
          <w:tcPr>
            <w:tcW w:w="6647" w:type="dxa"/>
            <w:gridSpan w:val="1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реквизиты договора (контракта), в том числе при строительстве объектов "под ключ", между потребителем (юридическим лицом или индивидуальным предпринимателем) и подрядной организацией:</w:t>
            </w:r>
          </w:p>
        </w:tc>
        <w:tc>
          <w:tcPr>
            <w:tcW w:w="3476"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r>
      <w:tr w:rsidR="00560B91" w:rsidRPr="0073144D" w:rsidTr="00A14074">
        <w:tc>
          <w:tcPr>
            <w:tcW w:w="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jc w:val="center"/>
              <w:rPr>
                <w:rFonts w:ascii="Times New Roman" w:hAnsi="Times New Roman" w:cs="Times New Roman"/>
                <w:sz w:val="20"/>
                <w:szCs w:val="20"/>
              </w:rPr>
            </w:pPr>
            <w:r w:rsidRPr="0073144D">
              <w:rPr>
                <w:rFonts w:ascii="Times New Roman" w:hAnsi="Times New Roman" w:cs="Times New Roman"/>
                <w:sz w:val="20"/>
                <w:szCs w:val="20"/>
              </w:rPr>
              <w:t>5</w:t>
            </w:r>
          </w:p>
        </w:tc>
        <w:tc>
          <w:tcPr>
            <w:tcW w:w="6647" w:type="dxa"/>
            <w:gridSpan w:val="1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Сведения об организации, выдавшей технические условия на присоединение электроустановок потребителя к электрической сети:</w:t>
            </w:r>
          </w:p>
        </w:tc>
        <w:tc>
          <w:tcPr>
            <w:tcW w:w="3476"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r>
      <w:tr w:rsidR="00560B91" w:rsidRPr="0073144D" w:rsidTr="00BE1D3F">
        <w:tc>
          <w:tcPr>
            <w:tcW w:w="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jc w:val="center"/>
              <w:rPr>
                <w:rFonts w:ascii="Times New Roman" w:hAnsi="Times New Roman" w:cs="Times New Roman"/>
                <w:sz w:val="20"/>
                <w:szCs w:val="20"/>
              </w:rPr>
            </w:pPr>
            <w:r w:rsidRPr="0073144D">
              <w:rPr>
                <w:rFonts w:ascii="Times New Roman" w:hAnsi="Times New Roman" w:cs="Times New Roman"/>
                <w:sz w:val="20"/>
                <w:szCs w:val="20"/>
              </w:rPr>
              <w:t>6</w:t>
            </w:r>
          </w:p>
        </w:tc>
        <w:tc>
          <w:tcPr>
            <w:tcW w:w="6647" w:type="dxa"/>
            <w:gridSpan w:val="1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Сведения о технических условиях на присоединение электроустановок потребителя к электрической сети:</w:t>
            </w:r>
          </w:p>
        </w:tc>
        <w:tc>
          <w:tcPr>
            <w:tcW w:w="1738"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BE1D3F">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N _____</w:t>
            </w:r>
            <w:r w:rsidR="00BE1D3F">
              <w:rPr>
                <w:rFonts w:ascii="Times New Roman" w:hAnsi="Times New Roman" w:cs="Times New Roman"/>
                <w:sz w:val="20"/>
                <w:szCs w:val="20"/>
              </w:rPr>
              <w:t>_________</w:t>
            </w:r>
            <w:r w:rsidRPr="0073144D">
              <w:rPr>
                <w:rFonts w:ascii="Times New Roman" w:hAnsi="Times New Roman" w:cs="Times New Roman"/>
                <w:sz w:val="20"/>
                <w:szCs w:val="20"/>
              </w:rPr>
              <w:t xml:space="preserve"> от _________</w:t>
            </w:r>
            <w:r w:rsidR="00BE1D3F">
              <w:rPr>
                <w:rFonts w:ascii="Times New Roman" w:hAnsi="Times New Roman" w:cs="Times New Roman"/>
                <w:sz w:val="20"/>
                <w:szCs w:val="20"/>
              </w:rPr>
              <w:t>___</w:t>
            </w:r>
            <w:r w:rsidRPr="0073144D">
              <w:rPr>
                <w:rFonts w:ascii="Times New Roman" w:hAnsi="Times New Roman" w:cs="Times New Roman"/>
                <w:sz w:val="20"/>
                <w:szCs w:val="20"/>
              </w:rPr>
              <w:t>__</w:t>
            </w:r>
          </w:p>
        </w:tc>
        <w:tc>
          <w:tcPr>
            <w:tcW w:w="1738"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срок действия _____</w:t>
            </w:r>
            <w:r w:rsidR="00BE1D3F">
              <w:rPr>
                <w:rFonts w:ascii="Times New Roman" w:hAnsi="Times New Roman" w:cs="Times New Roman"/>
                <w:sz w:val="20"/>
                <w:szCs w:val="20"/>
              </w:rPr>
              <w:t>___</w:t>
            </w:r>
            <w:r w:rsidRPr="0073144D">
              <w:rPr>
                <w:rFonts w:ascii="Times New Roman" w:hAnsi="Times New Roman" w:cs="Times New Roman"/>
                <w:sz w:val="20"/>
                <w:szCs w:val="20"/>
              </w:rPr>
              <w:t>________</w:t>
            </w:r>
          </w:p>
        </w:tc>
      </w:tr>
      <w:tr w:rsidR="00560B91" w:rsidRPr="0073144D" w:rsidTr="00A14074">
        <w:tc>
          <w:tcPr>
            <w:tcW w:w="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jc w:val="center"/>
              <w:rPr>
                <w:rFonts w:ascii="Times New Roman" w:hAnsi="Times New Roman" w:cs="Times New Roman"/>
                <w:sz w:val="20"/>
                <w:szCs w:val="20"/>
              </w:rPr>
            </w:pPr>
            <w:r w:rsidRPr="0073144D">
              <w:rPr>
                <w:rFonts w:ascii="Times New Roman" w:hAnsi="Times New Roman" w:cs="Times New Roman"/>
                <w:sz w:val="20"/>
                <w:szCs w:val="20"/>
              </w:rPr>
              <w:t>7</w:t>
            </w:r>
          </w:p>
        </w:tc>
        <w:tc>
          <w:tcPr>
            <w:tcW w:w="6647" w:type="dxa"/>
            <w:gridSpan w:val="1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Сведения об организации, являющейся разработчиком проекта на объект электроснабжения:</w:t>
            </w:r>
          </w:p>
        </w:tc>
        <w:tc>
          <w:tcPr>
            <w:tcW w:w="3476"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r>
      <w:tr w:rsidR="00560B91" w:rsidRPr="0073144D" w:rsidTr="00A14074">
        <w:tc>
          <w:tcPr>
            <w:tcW w:w="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jc w:val="center"/>
              <w:rPr>
                <w:rFonts w:ascii="Times New Roman" w:hAnsi="Times New Roman" w:cs="Times New Roman"/>
                <w:sz w:val="20"/>
                <w:szCs w:val="20"/>
              </w:rPr>
            </w:pPr>
            <w:r w:rsidRPr="0073144D">
              <w:rPr>
                <w:rFonts w:ascii="Times New Roman" w:hAnsi="Times New Roman" w:cs="Times New Roman"/>
                <w:sz w:val="20"/>
                <w:szCs w:val="20"/>
              </w:rPr>
              <w:t>8</w:t>
            </w:r>
          </w:p>
        </w:tc>
        <w:tc>
          <w:tcPr>
            <w:tcW w:w="6647" w:type="dxa"/>
            <w:gridSpan w:val="1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Сведения об организации, выполнившей строительно-монтажные работы на объекте электроснабжения:</w:t>
            </w:r>
          </w:p>
        </w:tc>
        <w:tc>
          <w:tcPr>
            <w:tcW w:w="3476"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r>
      <w:tr w:rsidR="00560B91" w:rsidRPr="0073144D" w:rsidTr="00A14074">
        <w:tc>
          <w:tcPr>
            <w:tcW w:w="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jc w:val="center"/>
              <w:rPr>
                <w:rFonts w:ascii="Times New Roman" w:hAnsi="Times New Roman" w:cs="Times New Roman"/>
                <w:sz w:val="20"/>
                <w:szCs w:val="20"/>
              </w:rPr>
            </w:pPr>
            <w:r w:rsidRPr="0073144D">
              <w:rPr>
                <w:rFonts w:ascii="Times New Roman" w:hAnsi="Times New Roman" w:cs="Times New Roman"/>
                <w:sz w:val="20"/>
                <w:szCs w:val="20"/>
              </w:rPr>
              <w:t>9</w:t>
            </w:r>
          </w:p>
        </w:tc>
        <w:tc>
          <w:tcPr>
            <w:tcW w:w="6647" w:type="dxa"/>
            <w:gridSpan w:val="1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r w:rsidRPr="0073144D">
              <w:rPr>
                <w:rFonts w:ascii="Times New Roman" w:hAnsi="Times New Roman" w:cs="Times New Roman"/>
                <w:sz w:val="20"/>
                <w:szCs w:val="20"/>
              </w:rPr>
              <w:t>Сведения об организации, выполнившей электрофизические измерения на объект электроснабжения:</w:t>
            </w:r>
          </w:p>
        </w:tc>
        <w:tc>
          <w:tcPr>
            <w:tcW w:w="3476"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73144D" w:rsidRDefault="00560B91" w:rsidP="0073144D">
            <w:pPr>
              <w:autoSpaceDE w:val="0"/>
              <w:autoSpaceDN w:val="0"/>
              <w:adjustRightInd w:val="0"/>
              <w:spacing w:after="0" w:line="240" w:lineRule="auto"/>
              <w:rPr>
                <w:rFonts w:ascii="Times New Roman" w:hAnsi="Times New Roman" w:cs="Times New Roman"/>
                <w:sz w:val="20"/>
                <w:szCs w:val="20"/>
              </w:rPr>
            </w:pPr>
          </w:p>
        </w:tc>
      </w:tr>
    </w:tbl>
    <w:p w:rsidR="00560B91" w:rsidRPr="0073144D" w:rsidRDefault="00560B91" w:rsidP="00BE1D3F">
      <w:pPr>
        <w:autoSpaceDE w:val="0"/>
        <w:autoSpaceDN w:val="0"/>
        <w:adjustRightInd w:val="0"/>
        <w:spacing w:after="0" w:line="240" w:lineRule="auto"/>
        <w:jc w:val="both"/>
        <w:rPr>
          <w:rFonts w:ascii="Times New Roman" w:hAnsi="Times New Roman" w:cs="Times New Roman"/>
          <w:sz w:val="20"/>
          <w:szCs w:val="20"/>
        </w:rPr>
      </w:pPr>
    </w:p>
    <w:p w:rsidR="00560B91" w:rsidRDefault="00560B91" w:rsidP="00BE1D3F">
      <w:pPr>
        <w:autoSpaceDE w:val="0"/>
        <w:autoSpaceDN w:val="0"/>
        <w:adjustRightInd w:val="0"/>
        <w:spacing w:after="0" w:line="240" w:lineRule="auto"/>
        <w:jc w:val="both"/>
        <w:rPr>
          <w:rFonts w:ascii="Times New Roman" w:hAnsi="Times New Roman" w:cs="Times New Roman"/>
          <w:sz w:val="20"/>
          <w:szCs w:val="20"/>
        </w:rPr>
      </w:pPr>
      <w:r w:rsidRPr="0073144D">
        <w:rPr>
          <w:rFonts w:ascii="Times New Roman" w:hAnsi="Times New Roman" w:cs="Times New Roman"/>
          <w:sz w:val="20"/>
          <w:szCs w:val="20"/>
        </w:rPr>
        <w:t>10. Перечень прилагаемых к заявлению документов: ____</w:t>
      </w:r>
      <w:r w:rsidR="00BE1D3F">
        <w:rPr>
          <w:rFonts w:ascii="Times New Roman" w:hAnsi="Times New Roman" w:cs="Times New Roman"/>
          <w:sz w:val="20"/>
          <w:szCs w:val="20"/>
        </w:rPr>
        <w:t>__________________________________</w:t>
      </w:r>
      <w:r w:rsidRPr="0073144D">
        <w:rPr>
          <w:rFonts w:ascii="Times New Roman" w:hAnsi="Times New Roman" w:cs="Times New Roman"/>
          <w:sz w:val="20"/>
          <w:szCs w:val="20"/>
        </w:rPr>
        <w:t>_______________</w:t>
      </w:r>
      <w:r w:rsidR="00BE1D3F">
        <w:rPr>
          <w:rFonts w:ascii="Times New Roman" w:hAnsi="Times New Roman" w:cs="Times New Roman"/>
          <w:sz w:val="20"/>
          <w:szCs w:val="20"/>
        </w:rPr>
        <w:t>___</w:t>
      </w:r>
    </w:p>
    <w:p w:rsidR="00560B91" w:rsidRPr="0073144D" w:rsidRDefault="00560B91" w:rsidP="00BE1D3F">
      <w:pPr>
        <w:autoSpaceDE w:val="0"/>
        <w:autoSpaceDN w:val="0"/>
        <w:adjustRightInd w:val="0"/>
        <w:spacing w:after="0" w:line="240" w:lineRule="auto"/>
        <w:jc w:val="both"/>
        <w:rPr>
          <w:rFonts w:ascii="Times New Roman" w:hAnsi="Times New Roman" w:cs="Times New Roman"/>
          <w:sz w:val="20"/>
          <w:szCs w:val="20"/>
        </w:rPr>
      </w:pPr>
      <w:r w:rsidRPr="0073144D">
        <w:rPr>
          <w:rFonts w:ascii="Times New Roman" w:hAnsi="Times New Roman" w:cs="Times New Roman"/>
          <w:sz w:val="20"/>
          <w:szCs w:val="20"/>
        </w:rPr>
        <w:t>___</w:t>
      </w:r>
      <w:r w:rsidR="00BE1D3F">
        <w:rPr>
          <w:rFonts w:ascii="Times New Roman" w:hAnsi="Times New Roman" w:cs="Times New Roman"/>
          <w:sz w:val="20"/>
          <w:szCs w:val="20"/>
        </w:rPr>
        <w:t>_________________________</w:t>
      </w:r>
      <w:r w:rsidRPr="0073144D">
        <w:rPr>
          <w:rFonts w:ascii="Times New Roman" w:hAnsi="Times New Roman" w:cs="Times New Roman"/>
          <w:sz w:val="20"/>
          <w:szCs w:val="20"/>
        </w:rPr>
        <w:t>___________________________________________________________________</w:t>
      </w:r>
      <w:r w:rsidR="00BE1D3F">
        <w:rPr>
          <w:rFonts w:ascii="Times New Roman" w:hAnsi="Times New Roman" w:cs="Times New Roman"/>
          <w:sz w:val="20"/>
          <w:szCs w:val="20"/>
        </w:rPr>
        <w:t>____</w:t>
      </w:r>
      <w:r w:rsidR="005D16F8">
        <w:rPr>
          <w:rFonts w:ascii="Times New Roman" w:hAnsi="Times New Roman" w:cs="Times New Roman"/>
          <w:sz w:val="20"/>
          <w:szCs w:val="20"/>
        </w:rPr>
        <w:t>___</w:t>
      </w:r>
    </w:p>
    <w:p w:rsidR="00BE1D3F" w:rsidRPr="0073144D" w:rsidRDefault="00BE1D3F" w:rsidP="00BE1D3F">
      <w:pPr>
        <w:autoSpaceDE w:val="0"/>
        <w:autoSpaceDN w:val="0"/>
        <w:adjustRightInd w:val="0"/>
        <w:spacing w:after="0" w:line="240" w:lineRule="auto"/>
        <w:jc w:val="both"/>
        <w:rPr>
          <w:rFonts w:ascii="Times New Roman" w:hAnsi="Times New Roman" w:cs="Times New Roman"/>
          <w:sz w:val="20"/>
          <w:szCs w:val="20"/>
        </w:rPr>
      </w:pPr>
      <w:r w:rsidRPr="0073144D">
        <w:rPr>
          <w:rFonts w:ascii="Times New Roman" w:hAnsi="Times New Roman" w:cs="Times New Roman"/>
          <w:sz w:val="20"/>
          <w:szCs w:val="20"/>
        </w:rPr>
        <w:t>___</w:t>
      </w:r>
      <w:r>
        <w:rPr>
          <w:rFonts w:ascii="Times New Roman" w:hAnsi="Times New Roman" w:cs="Times New Roman"/>
          <w:sz w:val="20"/>
          <w:szCs w:val="20"/>
        </w:rPr>
        <w:t>_________________________</w:t>
      </w:r>
      <w:r w:rsidRPr="0073144D">
        <w:rPr>
          <w:rFonts w:ascii="Times New Roman" w:hAnsi="Times New Roman" w:cs="Times New Roman"/>
          <w:sz w:val="20"/>
          <w:szCs w:val="20"/>
        </w:rPr>
        <w:t>___________________________________________________________________</w:t>
      </w:r>
      <w:r>
        <w:rPr>
          <w:rFonts w:ascii="Times New Roman" w:hAnsi="Times New Roman" w:cs="Times New Roman"/>
          <w:sz w:val="20"/>
          <w:szCs w:val="20"/>
        </w:rPr>
        <w:t>____</w:t>
      </w:r>
      <w:r w:rsidR="005D16F8">
        <w:rPr>
          <w:rFonts w:ascii="Times New Roman" w:hAnsi="Times New Roman" w:cs="Times New Roman"/>
          <w:sz w:val="20"/>
          <w:szCs w:val="20"/>
        </w:rPr>
        <w:t>___</w:t>
      </w:r>
    </w:p>
    <w:p w:rsidR="00F73931" w:rsidRPr="0073144D" w:rsidRDefault="00F73931" w:rsidP="00F73931">
      <w:pPr>
        <w:autoSpaceDE w:val="0"/>
        <w:autoSpaceDN w:val="0"/>
        <w:adjustRightInd w:val="0"/>
        <w:spacing w:after="0" w:line="240" w:lineRule="auto"/>
        <w:jc w:val="both"/>
        <w:rPr>
          <w:rFonts w:ascii="Times New Roman" w:hAnsi="Times New Roman" w:cs="Times New Roman"/>
          <w:sz w:val="20"/>
          <w:szCs w:val="20"/>
        </w:rPr>
      </w:pPr>
      <w:r w:rsidRPr="0073144D">
        <w:rPr>
          <w:rFonts w:ascii="Times New Roman" w:hAnsi="Times New Roman" w:cs="Times New Roman"/>
          <w:sz w:val="20"/>
          <w:szCs w:val="20"/>
        </w:rPr>
        <w:t>___</w:t>
      </w:r>
      <w:r>
        <w:rPr>
          <w:rFonts w:ascii="Times New Roman" w:hAnsi="Times New Roman" w:cs="Times New Roman"/>
          <w:sz w:val="20"/>
          <w:szCs w:val="20"/>
        </w:rPr>
        <w:t>_________________________</w:t>
      </w:r>
      <w:r w:rsidRPr="0073144D">
        <w:rPr>
          <w:rFonts w:ascii="Times New Roman" w:hAnsi="Times New Roman" w:cs="Times New Roman"/>
          <w:sz w:val="20"/>
          <w:szCs w:val="20"/>
        </w:rPr>
        <w:t>___________________________________________________________________</w:t>
      </w:r>
      <w:r>
        <w:rPr>
          <w:rFonts w:ascii="Times New Roman" w:hAnsi="Times New Roman" w:cs="Times New Roman"/>
          <w:sz w:val="20"/>
          <w:szCs w:val="20"/>
        </w:rPr>
        <w:t>_______</w:t>
      </w:r>
    </w:p>
    <w:p w:rsidR="00F73931" w:rsidRPr="0073144D" w:rsidRDefault="00F73931" w:rsidP="00F73931">
      <w:pPr>
        <w:autoSpaceDE w:val="0"/>
        <w:autoSpaceDN w:val="0"/>
        <w:adjustRightInd w:val="0"/>
        <w:spacing w:after="0" w:line="240" w:lineRule="auto"/>
        <w:jc w:val="both"/>
        <w:rPr>
          <w:rFonts w:ascii="Times New Roman" w:hAnsi="Times New Roman" w:cs="Times New Roman"/>
          <w:sz w:val="20"/>
          <w:szCs w:val="20"/>
        </w:rPr>
      </w:pPr>
      <w:r w:rsidRPr="0073144D">
        <w:rPr>
          <w:rFonts w:ascii="Times New Roman" w:hAnsi="Times New Roman" w:cs="Times New Roman"/>
          <w:sz w:val="20"/>
          <w:szCs w:val="20"/>
        </w:rPr>
        <w:t>___</w:t>
      </w:r>
      <w:r>
        <w:rPr>
          <w:rFonts w:ascii="Times New Roman" w:hAnsi="Times New Roman" w:cs="Times New Roman"/>
          <w:sz w:val="20"/>
          <w:szCs w:val="20"/>
        </w:rPr>
        <w:t>_________________________</w:t>
      </w:r>
      <w:r w:rsidRPr="0073144D">
        <w:rPr>
          <w:rFonts w:ascii="Times New Roman" w:hAnsi="Times New Roman" w:cs="Times New Roman"/>
          <w:sz w:val="20"/>
          <w:szCs w:val="20"/>
        </w:rPr>
        <w:t>___________________________________________________________________</w:t>
      </w:r>
      <w:r>
        <w:rPr>
          <w:rFonts w:ascii="Times New Roman" w:hAnsi="Times New Roman" w:cs="Times New Roman"/>
          <w:sz w:val="20"/>
          <w:szCs w:val="20"/>
        </w:rPr>
        <w:t>_______</w:t>
      </w:r>
    </w:p>
    <w:p w:rsidR="00F73931" w:rsidRPr="0073144D" w:rsidRDefault="00F73931" w:rsidP="00F73931">
      <w:pPr>
        <w:autoSpaceDE w:val="0"/>
        <w:autoSpaceDN w:val="0"/>
        <w:adjustRightInd w:val="0"/>
        <w:spacing w:after="0" w:line="240" w:lineRule="auto"/>
        <w:jc w:val="both"/>
        <w:rPr>
          <w:rFonts w:ascii="Times New Roman" w:hAnsi="Times New Roman" w:cs="Times New Roman"/>
          <w:sz w:val="20"/>
          <w:szCs w:val="20"/>
        </w:rPr>
      </w:pPr>
      <w:r w:rsidRPr="0073144D">
        <w:rPr>
          <w:rFonts w:ascii="Times New Roman" w:hAnsi="Times New Roman" w:cs="Times New Roman"/>
          <w:sz w:val="20"/>
          <w:szCs w:val="20"/>
        </w:rPr>
        <w:t>___</w:t>
      </w:r>
      <w:r>
        <w:rPr>
          <w:rFonts w:ascii="Times New Roman" w:hAnsi="Times New Roman" w:cs="Times New Roman"/>
          <w:sz w:val="20"/>
          <w:szCs w:val="20"/>
        </w:rPr>
        <w:t>_________________________</w:t>
      </w:r>
      <w:r w:rsidRPr="0073144D">
        <w:rPr>
          <w:rFonts w:ascii="Times New Roman" w:hAnsi="Times New Roman" w:cs="Times New Roman"/>
          <w:sz w:val="20"/>
          <w:szCs w:val="20"/>
        </w:rPr>
        <w:t>___________________________________________________________________</w:t>
      </w:r>
      <w:r>
        <w:rPr>
          <w:rFonts w:ascii="Times New Roman" w:hAnsi="Times New Roman" w:cs="Times New Roman"/>
          <w:sz w:val="20"/>
          <w:szCs w:val="20"/>
        </w:rPr>
        <w:t>_______</w:t>
      </w:r>
    </w:p>
    <w:p w:rsidR="00F73931" w:rsidRPr="0073144D" w:rsidRDefault="00F73931" w:rsidP="00F73931">
      <w:pPr>
        <w:autoSpaceDE w:val="0"/>
        <w:autoSpaceDN w:val="0"/>
        <w:adjustRightInd w:val="0"/>
        <w:spacing w:after="0" w:line="240" w:lineRule="auto"/>
        <w:jc w:val="both"/>
        <w:rPr>
          <w:rFonts w:ascii="Times New Roman" w:hAnsi="Times New Roman" w:cs="Times New Roman"/>
          <w:sz w:val="20"/>
          <w:szCs w:val="20"/>
        </w:rPr>
      </w:pPr>
      <w:r w:rsidRPr="0073144D">
        <w:rPr>
          <w:rFonts w:ascii="Times New Roman" w:hAnsi="Times New Roman" w:cs="Times New Roman"/>
          <w:sz w:val="20"/>
          <w:szCs w:val="20"/>
        </w:rPr>
        <w:t>___</w:t>
      </w:r>
      <w:r>
        <w:rPr>
          <w:rFonts w:ascii="Times New Roman" w:hAnsi="Times New Roman" w:cs="Times New Roman"/>
          <w:sz w:val="20"/>
          <w:szCs w:val="20"/>
        </w:rPr>
        <w:t>_________________________</w:t>
      </w:r>
      <w:r w:rsidRPr="0073144D">
        <w:rPr>
          <w:rFonts w:ascii="Times New Roman" w:hAnsi="Times New Roman" w:cs="Times New Roman"/>
          <w:sz w:val="20"/>
          <w:szCs w:val="20"/>
        </w:rPr>
        <w:t>___________________________________________________________________</w:t>
      </w:r>
      <w:r>
        <w:rPr>
          <w:rFonts w:ascii="Times New Roman" w:hAnsi="Times New Roman" w:cs="Times New Roman"/>
          <w:sz w:val="20"/>
          <w:szCs w:val="20"/>
        </w:rPr>
        <w:t>_______</w:t>
      </w:r>
    </w:p>
    <w:p w:rsidR="00F73931" w:rsidRPr="0073144D" w:rsidRDefault="00F73931" w:rsidP="00F73931">
      <w:pPr>
        <w:autoSpaceDE w:val="0"/>
        <w:autoSpaceDN w:val="0"/>
        <w:adjustRightInd w:val="0"/>
        <w:spacing w:after="0" w:line="240" w:lineRule="auto"/>
        <w:jc w:val="both"/>
        <w:rPr>
          <w:rFonts w:ascii="Times New Roman" w:hAnsi="Times New Roman" w:cs="Times New Roman"/>
          <w:sz w:val="20"/>
          <w:szCs w:val="20"/>
        </w:rPr>
      </w:pPr>
      <w:r w:rsidRPr="0073144D">
        <w:rPr>
          <w:rFonts w:ascii="Times New Roman" w:hAnsi="Times New Roman" w:cs="Times New Roman"/>
          <w:sz w:val="20"/>
          <w:szCs w:val="20"/>
        </w:rPr>
        <w:t>___</w:t>
      </w:r>
      <w:r>
        <w:rPr>
          <w:rFonts w:ascii="Times New Roman" w:hAnsi="Times New Roman" w:cs="Times New Roman"/>
          <w:sz w:val="20"/>
          <w:szCs w:val="20"/>
        </w:rPr>
        <w:t>_________________________</w:t>
      </w:r>
      <w:r w:rsidRPr="0073144D">
        <w:rPr>
          <w:rFonts w:ascii="Times New Roman" w:hAnsi="Times New Roman" w:cs="Times New Roman"/>
          <w:sz w:val="20"/>
          <w:szCs w:val="20"/>
        </w:rPr>
        <w:t>___________________________________________________________________</w:t>
      </w:r>
      <w:r>
        <w:rPr>
          <w:rFonts w:ascii="Times New Roman" w:hAnsi="Times New Roman" w:cs="Times New Roman"/>
          <w:sz w:val="20"/>
          <w:szCs w:val="20"/>
        </w:rPr>
        <w:t>_______</w:t>
      </w:r>
    </w:p>
    <w:p w:rsidR="00560B91" w:rsidRPr="0073144D" w:rsidRDefault="00560B91" w:rsidP="00BE1D3F">
      <w:pPr>
        <w:autoSpaceDE w:val="0"/>
        <w:autoSpaceDN w:val="0"/>
        <w:adjustRightInd w:val="0"/>
        <w:spacing w:after="0" w:line="240" w:lineRule="auto"/>
        <w:jc w:val="both"/>
        <w:rPr>
          <w:rFonts w:ascii="Times New Roman" w:hAnsi="Times New Roman" w:cs="Times New Roman"/>
          <w:sz w:val="20"/>
          <w:szCs w:val="20"/>
        </w:rPr>
      </w:pPr>
      <w:r w:rsidRPr="0073144D">
        <w:rPr>
          <w:rFonts w:ascii="Times New Roman" w:hAnsi="Times New Roman" w:cs="Times New Roman"/>
          <w:sz w:val="20"/>
          <w:szCs w:val="20"/>
        </w:rPr>
        <w:lastRenderedPageBreak/>
        <w:t>Сведения, изложенные в этом заявлении и прилагаемых к нему документах,</w:t>
      </w:r>
      <w:r w:rsidR="00BE1D3F">
        <w:rPr>
          <w:rFonts w:ascii="Times New Roman" w:hAnsi="Times New Roman" w:cs="Times New Roman"/>
          <w:sz w:val="20"/>
          <w:szCs w:val="20"/>
        </w:rPr>
        <w:t xml:space="preserve"> </w:t>
      </w:r>
      <w:r w:rsidRPr="0073144D">
        <w:rPr>
          <w:rFonts w:ascii="Times New Roman" w:hAnsi="Times New Roman" w:cs="Times New Roman"/>
          <w:sz w:val="20"/>
          <w:szCs w:val="20"/>
        </w:rPr>
        <w:t>достоверны.</w:t>
      </w:r>
    </w:p>
    <w:p w:rsidR="00560B91" w:rsidRPr="0073144D" w:rsidRDefault="00560B91" w:rsidP="00BE1D3F">
      <w:pPr>
        <w:autoSpaceDE w:val="0"/>
        <w:autoSpaceDN w:val="0"/>
        <w:adjustRightInd w:val="0"/>
        <w:spacing w:after="0" w:line="240" w:lineRule="auto"/>
        <w:jc w:val="both"/>
        <w:rPr>
          <w:rFonts w:ascii="Times New Roman" w:hAnsi="Times New Roman" w:cs="Times New Roman"/>
          <w:sz w:val="20"/>
          <w:szCs w:val="20"/>
        </w:rPr>
      </w:pPr>
    </w:p>
    <w:p w:rsidR="00560B91" w:rsidRPr="0073144D" w:rsidRDefault="00560B91" w:rsidP="00BE1D3F">
      <w:pPr>
        <w:autoSpaceDE w:val="0"/>
        <w:autoSpaceDN w:val="0"/>
        <w:adjustRightInd w:val="0"/>
        <w:spacing w:after="0" w:line="240" w:lineRule="auto"/>
        <w:jc w:val="both"/>
        <w:rPr>
          <w:rFonts w:ascii="Times New Roman" w:hAnsi="Times New Roman" w:cs="Times New Roman"/>
          <w:sz w:val="20"/>
          <w:szCs w:val="20"/>
        </w:rPr>
      </w:pPr>
      <w:r w:rsidRPr="0073144D">
        <w:rPr>
          <w:rFonts w:ascii="Times New Roman" w:hAnsi="Times New Roman" w:cs="Times New Roman"/>
          <w:sz w:val="20"/>
          <w:szCs w:val="20"/>
        </w:rPr>
        <w:t>____ _________ 20___ г.     _____________________     _____________________</w:t>
      </w:r>
    </w:p>
    <w:p w:rsidR="00560B91" w:rsidRPr="00BE1D3F" w:rsidRDefault="00560B91" w:rsidP="00BE1D3F">
      <w:pPr>
        <w:autoSpaceDE w:val="0"/>
        <w:autoSpaceDN w:val="0"/>
        <w:adjustRightInd w:val="0"/>
        <w:spacing w:after="0" w:line="240" w:lineRule="auto"/>
        <w:jc w:val="both"/>
        <w:rPr>
          <w:rFonts w:ascii="Times New Roman" w:hAnsi="Times New Roman" w:cs="Times New Roman"/>
          <w:sz w:val="24"/>
          <w:szCs w:val="24"/>
          <w:vertAlign w:val="superscript"/>
        </w:rPr>
      </w:pPr>
      <w:r w:rsidRPr="00BE1D3F">
        <w:rPr>
          <w:rFonts w:ascii="Times New Roman" w:hAnsi="Times New Roman" w:cs="Times New Roman"/>
          <w:sz w:val="24"/>
          <w:szCs w:val="24"/>
          <w:vertAlign w:val="superscript"/>
        </w:rPr>
        <w:t xml:space="preserve">                                             </w:t>
      </w:r>
      <w:r w:rsidR="00BE1D3F" w:rsidRPr="00BE1D3F">
        <w:rPr>
          <w:rFonts w:ascii="Times New Roman" w:hAnsi="Times New Roman" w:cs="Times New Roman"/>
          <w:sz w:val="24"/>
          <w:szCs w:val="24"/>
          <w:vertAlign w:val="superscript"/>
        </w:rPr>
        <w:t xml:space="preserve">   </w:t>
      </w:r>
      <w:r w:rsidR="00BE1D3F">
        <w:rPr>
          <w:rFonts w:ascii="Times New Roman" w:hAnsi="Times New Roman" w:cs="Times New Roman"/>
          <w:sz w:val="24"/>
          <w:szCs w:val="24"/>
          <w:vertAlign w:val="superscript"/>
        </w:rPr>
        <w:t xml:space="preserve">        </w:t>
      </w:r>
      <w:r w:rsidRPr="00BE1D3F">
        <w:rPr>
          <w:rFonts w:ascii="Times New Roman" w:hAnsi="Times New Roman" w:cs="Times New Roman"/>
          <w:sz w:val="24"/>
          <w:szCs w:val="24"/>
          <w:vertAlign w:val="superscript"/>
        </w:rPr>
        <w:t xml:space="preserve">    (подпись заявителя)   </w:t>
      </w:r>
      <w:r w:rsidR="00BE1D3F" w:rsidRPr="00BE1D3F">
        <w:rPr>
          <w:rFonts w:ascii="Times New Roman" w:hAnsi="Times New Roman" w:cs="Times New Roman"/>
          <w:sz w:val="24"/>
          <w:szCs w:val="24"/>
          <w:vertAlign w:val="superscript"/>
        </w:rPr>
        <w:t xml:space="preserve">             </w:t>
      </w:r>
      <w:r w:rsidRPr="00BE1D3F">
        <w:rPr>
          <w:rFonts w:ascii="Times New Roman" w:hAnsi="Times New Roman" w:cs="Times New Roman"/>
          <w:sz w:val="24"/>
          <w:szCs w:val="24"/>
          <w:vertAlign w:val="superscript"/>
        </w:rPr>
        <w:t xml:space="preserve">    (инициалы, фамилия)</w:t>
      </w:r>
    </w:p>
    <w:p w:rsidR="00560B91" w:rsidRPr="0073144D" w:rsidRDefault="00560B91" w:rsidP="00BE1D3F">
      <w:pPr>
        <w:autoSpaceDE w:val="0"/>
        <w:autoSpaceDN w:val="0"/>
        <w:adjustRightInd w:val="0"/>
        <w:spacing w:after="0" w:line="240" w:lineRule="auto"/>
        <w:jc w:val="both"/>
        <w:rPr>
          <w:rFonts w:ascii="Times New Roman" w:hAnsi="Times New Roman" w:cs="Times New Roman"/>
          <w:sz w:val="20"/>
          <w:szCs w:val="20"/>
        </w:rPr>
      </w:pPr>
    </w:p>
    <w:p w:rsidR="00BE1D3F" w:rsidRDefault="00BE1D3F" w:rsidP="00BE1D3F">
      <w:pPr>
        <w:autoSpaceDE w:val="0"/>
        <w:autoSpaceDN w:val="0"/>
        <w:adjustRightInd w:val="0"/>
        <w:spacing w:after="0" w:line="240" w:lineRule="auto"/>
        <w:jc w:val="both"/>
        <w:rPr>
          <w:rFonts w:ascii="Times New Roman" w:hAnsi="Times New Roman" w:cs="Times New Roman"/>
          <w:sz w:val="20"/>
          <w:szCs w:val="20"/>
        </w:rPr>
      </w:pPr>
    </w:p>
    <w:p w:rsidR="00560B91" w:rsidRPr="0073144D" w:rsidRDefault="00560B91" w:rsidP="00BE1D3F">
      <w:pPr>
        <w:autoSpaceDE w:val="0"/>
        <w:autoSpaceDN w:val="0"/>
        <w:adjustRightInd w:val="0"/>
        <w:spacing w:after="0" w:line="240" w:lineRule="auto"/>
        <w:jc w:val="both"/>
        <w:rPr>
          <w:rFonts w:ascii="Times New Roman" w:hAnsi="Times New Roman" w:cs="Times New Roman"/>
          <w:sz w:val="20"/>
          <w:szCs w:val="20"/>
        </w:rPr>
      </w:pPr>
      <w:r w:rsidRPr="0073144D">
        <w:rPr>
          <w:rFonts w:ascii="Times New Roman" w:hAnsi="Times New Roman" w:cs="Times New Roman"/>
          <w:sz w:val="20"/>
          <w:szCs w:val="20"/>
        </w:rPr>
        <w:t>Документы приняты ____ _________ 20___ г.</w:t>
      </w:r>
    </w:p>
    <w:p w:rsidR="00F73931" w:rsidRPr="006358B1" w:rsidRDefault="00F73931" w:rsidP="00BE1D3F">
      <w:pPr>
        <w:autoSpaceDE w:val="0"/>
        <w:autoSpaceDN w:val="0"/>
        <w:adjustRightInd w:val="0"/>
        <w:spacing w:after="0" w:line="240" w:lineRule="auto"/>
        <w:jc w:val="both"/>
        <w:rPr>
          <w:rFonts w:ascii="Times New Roman" w:hAnsi="Times New Roman" w:cs="Times New Roman"/>
          <w:sz w:val="20"/>
          <w:szCs w:val="20"/>
        </w:rPr>
      </w:pPr>
    </w:p>
    <w:p w:rsidR="00560B91" w:rsidRPr="0073144D" w:rsidRDefault="00560B91" w:rsidP="00BE1D3F">
      <w:pPr>
        <w:autoSpaceDE w:val="0"/>
        <w:autoSpaceDN w:val="0"/>
        <w:adjustRightInd w:val="0"/>
        <w:spacing w:after="0" w:line="240" w:lineRule="auto"/>
        <w:jc w:val="both"/>
        <w:rPr>
          <w:rFonts w:ascii="Times New Roman" w:hAnsi="Times New Roman" w:cs="Times New Roman"/>
          <w:sz w:val="20"/>
          <w:szCs w:val="20"/>
        </w:rPr>
      </w:pPr>
      <w:r w:rsidRPr="0073144D">
        <w:rPr>
          <w:rFonts w:ascii="Times New Roman" w:hAnsi="Times New Roman" w:cs="Times New Roman"/>
          <w:sz w:val="20"/>
          <w:szCs w:val="20"/>
        </w:rPr>
        <w:t>Регистрационный номер ______</w:t>
      </w:r>
    </w:p>
    <w:p w:rsidR="00560B91" w:rsidRPr="0073144D" w:rsidRDefault="00560B91" w:rsidP="00BE1D3F">
      <w:pPr>
        <w:autoSpaceDE w:val="0"/>
        <w:autoSpaceDN w:val="0"/>
        <w:adjustRightInd w:val="0"/>
        <w:spacing w:after="0" w:line="240" w:lineRule="auto"/>
        <w:jc w:val="both"/>
        <w:rPr>
          <w:rFonts w:ascii="Times New Roman" w:hAnsi="Times New Roman" w:cs="Times New Roman"/>
          <w:sz w:val="20"/>
          <w:szCs w:val="20"/>
        </w:rPr>
      </w:pPr>
    </w:p>
    <w:p w:rsidR="00560B91" w:rsidRPr="0073144D" w:rsidRDefault="00560B91" w:rsidP="00BE1D3F">
      <w:pPr>
        <w:autoSpaceDE w:val="0"/>
        <w:autoSpaceDN w:val="0"/>
        <w:adjustRightInd w:val="0"/>
        <w:spacing w:after="0" w:line="240" w:lineRule="auto"/>
        <w:jc w:val="both"/>
        <w:rPr>
          <w:rFonts w:ascii="Times New Roman" w:hAnsi="Times New Roman" w:cs="Times New Roman"/>
          <w:sz w:val="20"/>
          <w:szCs w:val="20"/>
        </w:rPr>
      </w:pPr>
      <w:r w:rsidRPr="0073144D">
        <w:rPr>
          <w:rFonts w:ascii="Times New Roman" w:hAnsi="Times New Roman" w:cs="Times New Roman"/>
          <w:sz w:val="20"/>
          <w:szCs w:val="20"/>
        </w:rPr>
        <w:t>__________________________     ____________     _</w:t>
      </w:r>
      <w:r w:rsidR="00BE1D3F">
        <w:rPr>
          <w:rFonts w:ascii="Times New Roman" w:hAnsi="Times New Roman" w:cs="Times New Roman"/>
          <w:sz w:val="20"/>
          <w:szCs w:val="20"/>
        </w:rPr>
        <w:t>_________</w:t>
      </w:r>
      <w:r w:rsidRPr="0073144D">
        <w:rPr>
          <w:rFonts w:ascii="Times New Roman" w:hAnsi="Times New Roman" w:cs="Times New Roman"/>
          <w:sz w:val="20"/>
          <w:szCs w:val="20"/>
        </w:rPr>
        <w:t>_____________</w:t>
      </w:r>
    </w:p>
    <w:p w:rsidR="00BE1D3F" w:rsidRPr="00BE1D3F" w:rsidRDefault="00560B91" w:rsidP="00BE1D3F">
      <w:pPr>
        <w:autoSpaceDE w:val="0"/>
        <w:autoSpaceDN w:val="0"/>
        <w:adjustRightInd w:val="0"/>
        <w:spacing w:after="0" w:line="240" w:lineRule="auto"/>
        <w:jc w:val="both"/>
        <w:rPr>
          <w:rFonts w:ascii="Times New Roman" w:hAnsi="Times New Roman" w:cs="Times New Roman"/>
          <w:sz w:val="16"/>
          <w:szCs w:val="16"/>
        </w:rPr>
      </w:pPr>
      <w:r w:rsidRPr="00BE1D3F">
        <w:rPr>
          <w:rFonts w:ascii="Times New Roman" w:hAnsi="Times New Roman" w:cs="Times New Roman"/>
          <w:sz w:val="16"/>
          <w:szCs w:val="16"/>
        </w:rPr>
        <w:t xml:space="preserve"> </w:t>
      </w:r>
      <w:proofErr w:type="gramStart"/>
      <w:r w:rsidRPr="00BE1D3F">
        <w:rPr>
          <w:rFonts w:ascii="Times New Roman" w:hAnsi="Times New Roman" w:cs="Times New Roman"/>
          <w:sz w:val="16"/>
          <w:szCs w:val="16"/>
        </w:rPr>
        <w:t>(уполномоченное должностное лицо</w:t>
      </w:r>
      <w:r w:rsidR="00BE1D3F" w:rsidRPr="00BE1D3F">
        <w:rPr>
          <w:rFonts w:ascii="Times New Roman" w:hAnsi="Times New Roman" w:cs="Times New Roman"/>
          <w:sz w:val="16"/>
          <w:szCs w:val="16"/>
        </w:rPr>
        <w:t xml:space="preserve"> </w:t>
      </w:r>
      <w:r w:rsidR="00BE1D3F">
        <w:rPr>
          <w:rFonts w:ascii="Times New Roman" w:hAnsi="Times New Roman" w:cs="Times New Roman"/>
          <w:sz w:val="16"/>
          <w:szCs w:val="16"/>
        </w:rPr>
        <w:t xml:space="preserve">          </w:t>
      </w:r>
      <w:r w:rsidR="00BE1D3F" w:rsidRPr="00BE1D3F">
        <w:rPr>
          <w:rFonts w:ascii="Times New Roman" w:hAnsi="Times New Roman" w:cs="Times New Roman"/>
          <w:sz w:val="16"/>
          <w:szCs w:val="16"/>
        </w:rPr>
        <w:t>(подпись)                     (инициалы, фамилия)</w:t>
      </w:r>
      <w:proofErr w:type="gramEnd"/>
    </w:p>
    <w:p w:rsidR="00560B91" w:rsidRPr="00BE1D3F" w:rsidRDefault="00BE1D3F" w:rsidP="00BE1D3F">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proofErr w:type="spellStart"/>
      <w:proofErr w:type="gramStart"/>
      <w:r w:rsidRPr="00BE1D3F">
        <w:rPr>
          <w:rFonts w:ascii="Times New Roman" w:hAnsi="Times New Roman" w:cs="Times New Roman"/>
          <w:sz w:val="16"/>
          <w:szCs w:val="16"/>
        </w:rPr>
        <w:t>энергоснабжающей</w:t>
      </w:r>
      <w:proofErr w:type="spellEnd"/>
      <w:r w:rsidRPr="00BE1D3F">
        <w:rPr>
          <w:rFonts w:ascii="Times New Roman" w:hAnsi="Times New Roman" w:cs="Times New Roman"/>
          <w:sz w:val="16"/>
          <w:szCs w:val="16"/>
        </w:rPr>
        <w:t xml:space="preserve"> организации)                  </w:t>
      </w:r>
      <w:proofErr w:type="gramEnd"/>
    </w:p>
    <w:p w:rsidR="005D16F8" w:rsidRDefault="00560B91" w:rsidP="005D16F8">
      <w:pPr>
        <w:autoSpaceDE w:val="0"/>
        <w:autoSpaceDN w:val="0"/>
        <w:adjustRightInd w:val="0"/>
        <w:spacing w:after="0" w:line="240" w:lineRule="auto"/>
        <w:jc w:val="both"/>
        <w:rPr>
          <w:rFonts w:ascii="Times New Roman" w:hAnsi="Times New Roman" w:cs="Times New Roman"/>
          <w:sz w:val="20"/>
          <w:szCs w:val="20"/>
          <w:vertAlign w:val="superscript"/>
        </w:rPr>
      </w:pPr>
      <w:r w:rsidRPr="00BE1D3F">
        <w:rPr>
          <w:rFonts w:ascii="Times New Roman" w:hAnsi="Times New Roman" w:cs="Times New Roman"/>
          <w:sz w:val="20"/>
          <w:szCs w:val="20"/>
          <w:vertAlign w:val="superscript"/>
        </w:rPr>
        <w:t xml:space="preserve">   </w:t>
      </w:r>
    </w:p>
    <w:p w:rsidR="005D16F8" w:rsidRDefault="005D16F8" w:rsidP="005D16F8">
      <w:pPr>
        <w:autoSpaceDE w:val="0"/>
        <w:autoSpaceDN w:val="0"/>
        <w:adjustRightInd w:val="0"/>
        <w:spacing w:after="0" w:line="240" w:lineRule="auto"/>
        <w:jc w:val="both"/>
        <w:rPr>
          <w:rFonts w:ascii="Times New Roman" w:hAnsi="Times New Roman" w:cs="Times New Roman"/>
          <w:sz w:val="20"/>
          <w:szCs w:val="20"/>
          <w:vertAlign w:val="superscript"/>
        </w:rPr>
      </w:pPr>
    </w:p>
    <w:p w:rsidR="005D16F8" w:rsidRDefault="005D16F8" w:rsidP="005D16F8">
      <w:pPr>
        <w:autoSpaceDE w:val="0"/>
        <w:autoSpaceDN w:val="0"/>
        <w:adjustRightInd w:val="0"/>
        <w:spacing w:after="0" w:line="240" w:lineRule="auto"/>
        <w:jc w:val="both"/>
        <w:rPr>
          <w:rFonts w:ascii="Times New Roman" w:hAnsi="Times New Roman" w:cs="Times New Roman"/>
          <w:sz w:val="20"/>
          <w:szCs w:val="20"/>
          <w:vertAlign w:val="superscript"/>
        </w:rPr>
      </w:pPr>
    </w:p>
    <w:p w:rsidR="00560B91" w:rsidRDefault="00560B91" w:rsidP="006358B1">
      <w:pPr>
        <w:autoSpaceDE w:val="0"/>
        <w:autoSpaceDN w:val="0"/>
        <w:adjustRightInd w:val="0"/>
        <w:spacing w:after="0" w:line="240" w:lineRule="auto"/>
        <w:ind w:firstLine="567"/>
        <w:jc w:val="both"/>
        <w:rPr>
          <w:rFonts w:ascii="Times New Roman" w:hAnsi="Times New Roman" w:cs="Times New Roman"/>
          <w:sz w:val="24"/>
          <w:szCs w:val="24"/>
          <w:lang w:val="en-US"/>
        </w:rPr>
      </w:pPr>
      <w:r w:rsidRPr="0073144D">
        <w:rPr>
          <w:rFonts w:ascii="Times New Roman" w:hAnsi="Times New Roman" w:cs="Times New Roman"/>
          <w:sz w:val="24"/>
          <w:szCs w:val="24"/>
        </w:rPr>
        <w:t>В подключении электроустановок к электрической сети отказывается в связи с &lt;5&gt;:</w:t>
      </w:r>
    </w:p>
    <w:p w:rsidR="006358B1" w:rsidRPr="006358B1" w:rsidRDefault="006358B1" w:rsidP="005D16F8">
      <w:pPr>
        <w:autoSpaceDE w:val="0"/>
        <w:autoSpaceDN w:val="0"/>
        <w:adjustRightInd w:val="0"/>
        <w:spacing w:after="0" w:line="240" w:lineRule="auto"/>
        <w:jc w:val="both"/>
        <w:rPr>
          <w:rFonts w:ascii="Times New Roman" w:hAnsi="Times New Roman" w:cs="Times New Roman"/>
          <w:sz w:val="20"/>
          <w:szCs w:val="20"/>
          <w:vertAlign w:val="superscript"/>
          <w:lang w:val="en-US"/>
        </w:rPr>
      </w:pPr>
    </w:p>
    <w:tbl>
      <w:tblPr>
        <w:tblW w:w="10247" w:type="dxa"/>
        <w:tblInd w:w="-37" w:type="dxa"/>
        <w:tblLayout w:type="fixed"/>
        <w:tblCellMar>
          <w:left w:w="0" w:type="dxa"/>
          <w:right w:w="0" w:type="dxa"/>
        </w:tblCellMar>
        <w:tblLook w:val="0000"/>
      </w:tblPr>
      <w:tblGrid>
        <w:gridCol w:w="10247"/>
      </w:tblGrid>
      <w:tr w:rsidR="00560B91" w:rsidRPr="005D16F8" w:rsidTr="005D16F8">
        <w:tc>
          <w:tcPr>
            <w:tcW w:w="102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5D16F8" w:rsidRDefault="00886991" w:rsidP="005D16F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ru-RU"/>
              </w:rPr>
              <w:pict>
                <v:rect id="_x0000_s1053" style="position:absolute;margin-left:1.5pt;margin-top:71.45pt;width:5.65pt;height:5.65pt;z-index:251684864"/>
              </w:pict>
            </w:r>
            <w:r>
              <w:rPr>
                <w:rFonts w:ascii="Times New Roman" w:hAnsi="Times New Roman" w:cs="Times New Roman"/>
                <w:noProof/>
                <w:sz w:val="20"/>
                <w:szCs w:val="20"/>
                <w:lang w:eastAsia="ru-RU"/>
              </w:rPr>
              <w:pict>
                <v:rect id="_x0000_s1055" style="position:absolute;margin-left:1.5pt;margin-top:49pt;width:5.65pt;height:5.65pt;z-index:251686912"/>
              </w:pict>
            </w:r>
            <w:r>
              <w:rPr>
                <w:rFonts w:ascii="Times New Roman" w:hAnsi="Times New Roman" w:cs="Times New Roman"/>
                <w:noProof/>
                <w:sz w:val="20"/>
                <w:szCs w:val="20"/>
                <w:lang w:eastAsia="ru-RU"/>
              </w:rPr>
              <w:pict>
                <v:rect id="_x0000_s1056" style="position:absolute;margin-left:1.5pt;margin-top:26.85pt;width:5.65pt;height:5.65pt;z-index:251687936"/>
              </w:pict>
            </w:r>
            <w:r>
              <w:rPr>
                <w:rFonts w:ascii="Times New Roman" w:hAnsi="Times New Roman" w:cs="Times New Roman"/>
                <w:noProof/>
                <w:sz w:val="20"/>
                <w:szCs w:val="20"/>
                <w:lang w:eastAsia="ru-RU"/>
              </w:rPr>
              <w:pict>
                <v:rect id="_x0000_s1057" style="position:absolute;margin-left:1.5pt;margin-top:3.7pt;width:5.65pt;height:5.65pt;z-index:251688960"/>
              </w:pict>
            </w:r>
            <w:r w:rsidR="005D16F8" w:rsidRPr="005D16F8">
              <w:rPr>
                <w:rFonts w:ascii="Times New Roman" w:hAnsi="Times New Roman" w:cs="Times New Roman"/>
                <w:sz w:val="20"/>
                <w:szCs w:val="20"/>
              </w:rPr>
              <w:t xml:space="preserve">   </w:t>
            </w:r>
            <w:r w:rsidR="005D16F8">
              <w:rPr>
                <w:rFonts w:ascii="Times New Roman" w:hAnsi="Times New Roman" w:cs="Times New Roman"/>
                <w:sz w:val="20"/>
                <w:szCs w:val="20"/>
              </w:rPr>
              <w:t xml:space="preserve">  </w:t>
            </w:r>
            <w:r w:rsidR="00560B91" w:rsidRPr="005D16F8">
              <w:rPr>
                <w:rFonts w:ascii="Times New Roman" w:hAnsi="Times New Roman" w:cs="Times New Roman"/>
                <w:sz w:val="20"/>
                <w:szCs w:val="20"/>
              </w:rPr>
              <w:t>- наступлением случая, установленного </w:t>
            </w:r>
            <w:hyperlink r:id="rId12" w:history="1">
              <w:r w:rsidR="00560B91" w:rsidRPr="005D16F8">
                <w:rPr>
                  <w:rFonts w:ascii="Times New Roman" w:hAnsi="Times New Roman" w:cs="Times New Roman"/>
                  <w:color w:val="0000FF"/>
                  <w:sz w:val="20"/>
                  <w:szCs w:val="20"/>
                </w:rPr>
                <w:t>статьей 25</w:t>
              </w:r>
            </w:hyperlink>
            <w:r w:rsidR="00560B91" w:rsidRPr="005D16F8">
              <w:rPr>
                <w:rFonts w:ascii="Times New Roman" w:hAnsi="Times New Roman" w:cs="Times New Roman"/>
                <w:sz w:val="20"/>
                <w:szCs w:val="20"/>
              </w:rPr>
              <w:t xml:space="preserve"> Закона Республики Беларусь от 28 октября 2008 г. N 433-З "Об основах административных процедур":</w:t>
            </w:r>
            <w:r w:rsidR="00560B91" w:rsidRPr="005D16F8">
              <w:rPr>
                <w:rFonts w:ascii="Times New Roman" w:hAnsi="Times New Roman" w:cs="Times New Roman"/>
                <w:sz w:val="20"/>
                <w:szCs w:val="20"/>
              </w:rPr>
              <w:br/>
            </w:r>
            <w:r w:rsidR="005D16F8" w:rsidRPr="005D16F8">
              <w:rPr>
                <w:rFonts w:ascii="Times New Roman" w:hAnsi="Times New Roman" w:cs="Times New Roman"/>
                <w:sz w:val="20"/>
                <w:szCs w:val="20"/>
              </w:rPr>
              <w:t xml:space="preserve">   </w:t>
            </w:r>
            <w:r w:rsidR="005D16F8">
              <w:rPr>
                <w:rFonts w:ascii="Times New Roman" w:hAnsi="Times New Roman" w:cs="Times New Roman"/>
                <w:sz w:val="20"/>
                <w:szCs w:val="20"/>
              </w:rPr>
              <w:t xml:space="preserve">  </w:t>
            </w:r>
            <w:r w:rsidR="00560B91" w:rsidRPr="005D16F8">
              <w:rPr>
                <w:rFonts w:ascii="Times New Roman" w:hAnsi="Times New Roman" w:cs="Times New Roman"/>
                <w:sz w:val="20"/>
                <w:szCs w:val="20"/>
              </w:rPr>
              <w:t>- ликвидация (прекращение деятельности), смерть заинтересованного лица, если иное не предусмотрено законодательными актами;</w:t>
            </w:r>
            <w:r w:rsidR="00560B91" w:rsidRPr="005D16F8">
              <w:rPr>
                <w:rFonts w:ascii="Times New Roman" w:hAnsi="Times New Roman" w:cs="Times New Roman"/>
                <w:sz w:val="20"/>
                <w:szCs w:val="20"/>
              </w:rPr>
              <w:br/>
            </w:r>
            <w:r w:rsidR="005D16F8" w:rsidRPr="005D16F8">
              <w:rPr>
                <w:rFonts w:ascii="Times New Roman" w:hAnsi="Times New Roman" w:cs="Times New Roman"/>
                <w:sz w:val="20"/>
                <w:szCs w:val="20"/>
              </w:rPr>
              <w:t xml:space="preserve">   </w:t>
            </w:r>
            <w:r w:rsidR="005D16F8">
              <w:rPr>
                <w:rFonts w:ascii="Times New Roman" w:hAnsi="Times New Roman" w:cs="Times New Roman"/>
                <w:sz w:val="20"/>
                <w:szCs w:val="20"/>
              </w:rPr>
              <w:t xml:space="preserve">  </w:t>
            </w:r>
            <w:r w:rsidR="00560B91" w:rsidRPr="005D16F8">
              <w:rPr>
                <w:rFonts w:ascii="Times New Roman" w:hAnsi="Times New Roman" w:cs="Times New Roman"/>
                <w:sz w:val="20"/>
                <w:szCs w:val="20"/>
              </w:rPr>
              <w:t>-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r w:rsidR="00560B91" w:rsidRPr="005D16F8">
              <w:rPr>
                <w:rFonts w:ascii="Times New Roman" w:hAnsi="Times New Roman" w:cs="Times New Roman"/>
                <w:sz w:val="20"/>
                <w:szCs w:val="20"/>
              </w:rPr>
              <w:br/>
            </w:r>
            <w:r w:rsidR="005D16F8" w:rsidRPr="005D16F8">
              <w:rPr>
                <w:rFonts w:ascii="Times New Roman" w:hAnsi="Times New Roman" w:cs="Times New Roman"/>
                <w:sz w:val="20"/>
                <w:szCs w:val="20"/>
              </w:rPr>
              <w:t xml:space="preserve">   </w:t>
            </w:r>
            <w:r w:rsidR="005D16F8">
              <w:rPr>
                <w:rFonts w:ascii="Times New Roman" w:hAnsi="Times New Roman" w:cs="Times New Roman"/>
                <w:sz w:val="20"/>
                <w:szCs w:val="20"/>
              </w:rPr>
              <w:t xml:space="preserve"> </w:t>
            </w:r>
            <w:r w:rsidR="00560B91" w:rsidRPr="005D16F8">
              <w:rPr>
                <w:rFonts w:ascii="Times New Roman" w:hAnsi="Times New Roman" w:cs="Times New Roman"/>
                <w:sz w:val="20"/>
                <w:szCs w:val="20"/>
              </w:rPr>
              <w:t>- иные случаи, предусмотренные законодательными актами и постановлениями Совета Министров Республики Беларусь __________</w:t>
            </w:r>
            <w:r w:rsidR="005D16F8">
              <w:rPr>
                <w:rFonts w:ascii="Times New Roman" w:hAnsi="Times New Roman" w:cs="Times New Roman"/>
                <w:sz w:val="20"/>
                <w:szCs w:val="20"/>
              </w:rPr>
              <w:t>_____________________________________________________________________</w:t>
            </w:r>
            <w:r w:rsidR="00560B91" w:rsidRPr="005D16F8">
              <w:rPr>
                <w:rFonts w:ascii="Times New Roman" w:hAnsi="Times New Roman" w:cs="Times New Roman"/>
                <w:sz w:val="20"/>
                <w:szCs w:val="20"/>
              </w:rPr>
              <w:t>________</w:t>
            </w:r>
          </w:p>
        </w:tc>
      </w:tr>
      <w:tr w:rsidR="00560B91" w:rsidRPr="005D16F8" w:rsidTr="005D16F8">
        <w:tc>
          <w:tcPr>
            <w:tcW w:w="102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5D16F8" w:rsidRDefault="00886991" w:rsidP="0073144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ru-RU"/>
              </w:rPr>
              <w:pict>
                <v:rect id="_x0000_s1054" style="position:absolute;margin-left:1.5pt;margin-top:4.55pt;width:5.65pt;height:5.65pt;z-index:251685888;mso-position-horizontal-relative:text;mso-position-vertical-relative:text"/>
              </w:pict>
            </w:r>
            <w:r w:rsidR="005D16F8" w:rsidRPr="005D16F8">
              <w:rPr>
                <w:rFonts w:ascii="Times New Roman" w:hAnsi="Times New Roman" w:cs="Times New Roman"/>
                <w:sz w:val="20"/>
                <w:szCs w:val="20"/>
              </w:rPr>
              <w:t xml:space="preserve">    </w:t>
            </w:r>
            <w:r w:rsidR="00560B91" w:rsidRPr="005D16F8">
              <w:rPr>
                <w:rFonts w:ascii="Times New Roman" w:hAnsi="Times New Roman" w:cs="Times New Roman"/>
                <w:sz w:val="20"/>
                <w:szCs w:val="20"/>
              </w:rPr>
              <w:t xml:space="preserve">- выдачей органом государственного энергетического и газового надзора (далее - орган </w:t>
            </w:r>
            <w:proofErr w:type="spellStart"/>
            <w:r w:rsidR="00560B91" w:rsidRPr="005D16F8">
              <w:rPr>
                <w:rFonts w:ascii="Times New Roman" w:hAnsi="Times New Roman" w:cs="Times New Roman"/>
                <w:sz w:val="20"/>
                <w:szCs w:val="20"/>
              </w:rPr>
              <w:t>госэнергогазнадзора</w:t>
            </w:r>
            <w:proofErr w:type="spellEnd"/>
            <w:r w:rsidR="00560B91" w:rsidRPr="005D16F8">
              <w:rPr>
                <w:rFonts w:ascii="Times New Roman" w:hAnsi="Times New Roman" w:cs="Times New Roman"/>
                <w:sz w:val="20"/>
                <w:szCs w:val="20"/>
              </w:rPr>
              <w:t>) акта осмотра электроустановок с заключением о невозможности их ввода в эксплуатацию</w:t>
            </w:r>
          </w:p>
        </w:tc>
      </w:tr>
      <w:tr w:rsidR="00560B91" w:rsidRPr="005D16F8" w:rsidTr="005D16F8">
        <w:tc>
          <w:tcPr>
            <w:tcW w:w="102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5D16F8" w:rsidRDefault="00886991" w:rsidP="0073144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ru-RU"/>
              </w:rPr>
              <w:pict>
                <v:rect id="_x0000_s1052" style="position:absolute;margin-left:1.5pt;margin-top:3.7pt;width:5.65pt;height:5.65pt;z-index:251683840;mso-position-horizontal-relative:text;mso-position-vertical-relative:text"/>
              </w:pict>
            </w:r>
            <w:r w:rsidR="005D16F8" w:rsidRPr="005D16F8">
              <w:rPr>
                <w:rFonts w:ascii="Times New Roman" w:hAnsi="Times New Roman" w:cs="Times New Roman"/>
                <w:sz w:val="20"/>
                <w:szCs w:val="20"/>
              </w:rPr>
              <w:t xml:space="preserve">    </w:t>
            </w:r>
            <w:proofErr w:type="gramStart"/>
            <w:r w:rsidR="00560B91" w:rsidRPr="005D16F8">
              <w:rPr>
                <w:rFonts w:ascii="Times New Roman" w:hAnsi="Times New Roman" w:cs="Times New Roman"/>
                <w:sz w:val="20"/>
                <w:szCs w:val="20"/>
              </w:rPr>
              <w:t xml:space="preserve">- </w:t>
            </w:r>
            <w:proofErr w:type="spellStart"/>
            <w:r w:rsidR="00560B91" w:rsidRPr="005D16F8">
              <w:rPr>
                <w:rFonts w:ascii="Times New Roman" w:hAnsi="Times New Roman" w:cs="Times New Roman"/>
                <w:sz w:val="20"/>
                <w:szCs w:val="20"/>
              </w:rPr>
              <w:t>недостижением</w:t>
            </w:r>
            <w:proofErr w:type="spellEnd"/>
            <w:r w:rsidR="00560B91" w:rsidRPr="005D16F8">
              <w:rPr>
                <w:rFonts w:ascii="Times New Roman" w:hAnsi="Times New Roman" w:cs="Times New Roman"/>
                <w:sz w:val="20"/>
                <w:szCs w:val="20"/>
              </w:rPr>
              <w:t xml:space="preserve"> в срок, предусмотренный в предложении </w:t>
            </w:r>
            <w:proofErr w:type="spellStart"/>
            <w:r w:rsidR="00560B91" w:rsidRPr="005D16F8">
              <w:rPr>
                <w:rFonts w:ascii="Times New Roman" w:hAnsi="Times New Roman" w:cs="Times New Roman"/>
                <w:sz w:val="20"/>
                <w:szCs w:val="20"/>
              </w:rPr>
              <w:t>энергоснабжающей</w:t>
            </w:r>
            <w:proofErr w:type="spellEnd"/>
            <w:r w:rsidR="00560B91" w:rsidRPr="005D16F8">
              <w:rPr>
                <w:rFonts w:ascii="Times New Roman" w:hAnsi="Times New Roman" w:cs="Times New Roman"/>
                <w:sz w:val="20"/>
                <w:szCs w:val="20"/>
              </w:rPr>
              <w:t xml:space="preserve"> организации или владельца электрической сети, являющегося юридическим лицом Республики Беларусь, о заключении договора электроснабжения либо договора электроснабжения с владельцем </w:t>
            </w:r>
            <w:proofErr w:type="spellStart"/>
            <w:r w:rsidR="00560B91" w:rsidRPr="005D16F8">
              <w:rPr>
                <w:rFonts w:ascii="Times New Roman" w:hAnsi="Times New Roman" w:cs="Times New Roman"/>
                <w:sz w:val="20"/>
                <w:szCs w:val="20"/>
              </w:rPr>
              <w:t>блок-станции</w:t>
            </w:r>
            <w:proofErr w:type="spellEnd"/>
            <w:r w:rsidR="00560B91" w:rsidRPr="005D16F8">
              <w:rPr>
                <w:rFonts w:ascii="Times New Roman" w:hAnsi="Times New Roman" w:cs="Times New Roman"/>
                <w:sz w:val="20"/>
                <w:szCs w:val="20"/>
              </w:rPr>
              <w:t xml:space="preserve"> (оферте), согласия между </w:t>
            </w:r>
            <w:proofErr w:type="spellStart"/>
            <w:r w:rsidR="00560B91" w:rsidRPr="005D16F8">
              <w:rPr>
                <w:rFonts w:ascii="Times New Roman" w:hAnsi="Times New Roman" w:cs="Times New Roman"/>
                <w:sz w:val="20"/>
                <w:szCs w:val="20"/>
              </w:rPr>
              <w:t>энергоснабжающей</w:t>
            </w:r>
            <w:proofErr w:type="spellEnd"/>
            <w:r w:rsidR="00560B91" w:rsidRPr="005D16F8">
              <w:rPr>
                <w:rFonts w:ascii="Times New Roman" w:hAnsi="Times New Roman" w:cs="Times New Roman"/>
                <w:sz w:val="20"/>
                <w:szCs w:val="20"/>
              </w:rPr>
              <w:t xml:space="preserve"> организацией или владельцем электрической сети, являющимся юридическим лицом Республики Беларусь, и юридическим лицом или индивидуальным предпринимателем по проекту договора электроснабжения либо договора электроснабжения с владельцем </w:t>
            </w:r>
            <w:proofErr w:type="spellStart"/>
            <w:r w:rsidR="00560B91" w:rsidRPr="005D16F8">
              <w:rPr>
                <w:rFonts w:ascii="Times New Roman" w:hAnsi="Times New Roman" w:cs="Times New Roman"/>
                <w:sz w:val="20"/>
                <w:szCs w:val="20"/>
              </w:rPr>
              <w:t>блок-станции</w:t>
            </w:r>
            <w:proofErr w:type="spellEnd"/>
            <w:proofErr w:type="gramEnd"/>
          </w:p>
        </w:tc>
      </w:tr>
      <w:tr w:rsidR="00560B91" w:rsidRPr="005D16F8" w:rsidTr="005D16F8">
        <w:tc>
          <w:tcPr>
            <w:tcW w:w="102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5D16F8" w:rsidRDefault="00886991" w:rsidP="0073144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ru-RU"/>
              </w:rPr>
              <w:pict>
                <v:rect id="_x0000_s1051" style="position:absolute;margin-left:1.5pt;margin-top:3.35pt;width:5.65pt;height:5.65pt;z-index:251682816;mso-position-horizontal-relative:text;mso-position-vertical-relative:text"/>
              </w:pict>
            </w:r>
            <w:r w:rsidR="005D16F8" w:rsidRPr="005D16F8">
              <w:rPr>
                <w:rFonts w:ascii="Times New Roman" w:hAnsi="Times New Roman" w:cs="Times New Roman"/>
                <w:sz w:val="20"/>
                <w:szCs w:val="20"/>
              </w:rPr>
              <w:t xml:space="preserve">    </w:t>
            </w:r>
            <w:r w:rsidR="00560B91" w:rsidRPr="005D16F8">
              <w:rPr>
                <w:rFonts w:ascii="Times New Roman" w:hAnsi="Times New Roman" w:cs="Times New Roman"/>
                <w:sz w:val="20"/>
                <w:szCs w:val="20"/>
              </w:rPr>
              <w:t>- отсутствием у юридического лица, индивидуального предпринимателя правоустанавливающих (</w:t>
            </w:r>
            <w:proofErr w:type="spellStart"/>
            <w:r w:rsidR="00560B91" w:rsidRPr="005D16F8">
              <w:rPr>
                <w:rFonts w:ascii="Times New Roman" w:hAnsi="Times New Roman" w:cs="Times New Roman"/>
                <w:sz w:val="20"/>
                <w:szCs w:val="20"/>
              </w:rPr>
              <w:t>правоудостоверяющих</w:t>
            </w:r>
            <w:proofErr w:type="spellEnd"/>
            <w:r w:rsidR="00560B91" w:rsidRPr="005D16F8">
              <w:rPr>
                <w:rFonts w:ascii="Times New Roman" w:hAnsi="Times New Roman" w:cs="Times New Roman"/>
                <w:sz w:val="20"/>
                <w:szCs w:val="20"/>
              </w:rPr>
              <w:t>) документов на объект электроснабжения или земельный участок, на котором планируется расположить объект электроснабжения</w:t>
            </w:r>
          </w:p>
        </w:tc>
      </w:tr>
      <w:tr w:rsidR="00560B91" w:rsidRPr="005D16F8" w:rsidTr="005D16F8">
        <w:tc>
          <w:tcPr>
            <w:tcW w:w="102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Pr="005D16F8" w:rsidRDefault="00886991" w:rsidP="0073144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ru-RU"/>
              </w:rPr>
              <w:pict>
                <v:rect id="_x0000_s1050" style="position:absolute;margin-left:1.5pt;margin-top:4.1pt;width:5.65pt;height:5.65pt;z-index:251681792;mso-position-horizontal-relative:text;mso-position-vertical-relative:text"/>
              </w:pict>
            </w:r>
            <w:r w:rsidR="005D16F8" w:rsidRPr="005D16F8">
              <w:rPr>
                <w:rFonts w:ascii="Times New Roman" w:hAnsi="Times New Roman" w:cs="Times New Roman"/>
                <w:sz w:val="20"/>
                <w:szCs w:val="20"/>
              </w:rPr>
              <w:t xml:space="preserve">    </w:t>
            </w:r>
            <w:proofErr w:type="gramStart"/>
            <w:r w:rsidR="00560B91" w:rsidRPr="005D16F8">
              <w:rPr>
                <w:rFonts w:ascii="Times New Roman" w:hAnsi="Times New Roman" w:cs="Times New Roman"/>
                <w:sz w:val="20"/>
                <w:szCs w:val="20"/>
              </w:rPr>
              <w:t xml:space="preserve">- невыполнением </w:t>
            </w:r>
            <w:proofErr w:type="spellStart"/>
            <w:r w:rsidR="00560B91" w:rsidRPr="005D16F8">
              <w:rPr>
                <w:rFonts w:ascii="Times New Roman" w:hAnsi="Times New Roman" w:cs="Times New Roman"/>
                <w:sz w:val="20"/>
                <w:szCs w:val="20"/>
              </w:rPr>
              <w:t>энергоснабжающей</w:t>
            </w:r>
            <w:proofErr w:type="spellEnd"/>
            <w:r w:rsidR="00560B91" w:rsidRPr="005D16F8">
              <w:rPr>
                <w:rFonts w:ascii="Times New Roman" w:hAnsi="Times New Roman" w:cs="Times New Roman"/>
                <w:sz w:val="20"/>
                <w:szCs w:val="20"/>
              </w:rPr>
              <w:t xml:space="preserve"> организацией или владельцем электрической сети, являющимся юридическим лицом Республики Беларусь, в срок, предусмотренный в </w:t>
            </w:r>
            <w:hyperlink r:id="rId13" w:history="1">
              <w:r w:rsidR="00560B91" w:rsidRPr="005D16F8">
                <w:rPr>
                  <w:rFonts w:ascii="Times New Roman" w:hAnsi="Times New Roman" w:cs="Times New Roman"/>
                  <w:color w:val="0000FF"/>
                  <w:sz w:val="20"/>
                  <w:szCs w:val="20"/>
                </w:rPr>
                <w:t>пункте 3.31</w:t>
              </w:r>
            </w:hyperlink>
            <w:r w:rsidR="00560B91" w:rsidRPr="005D16F8">
              <w:rPr>
                <w:rFonts w:ascii="Times New Roman" w:hAnsi="Times New Roman" w:cs="Times New Roman"/>
                <w:sz w:val="20"/>
                <w:szCs w:val="20"/>
              </w:rPr>
              <w:t xml:space="preserve"> единого перечня, всех этапов, составляющих такую административную процедуру, по причине </w:t>
            </w:r>
            <w:proofErr w:type="spellStart"/>
            <w:r w:rsidR="00560B91" w:rsidRPr="005D16F8">
              <w:rPr>
                <w:rFonts w:ascii="Times New Roman" w:hAnsi="Times New Roman" w:cs="Times New Roman"/>
                <w:sz w:val="20"/>
                <w:szCs w:val="20"/>
              </w:rPr>
              <w:t>необеспечения</w:t>
            </w:r>
            <w:proofErr w:type="spellEnd"/>
            <w:r w:rsidR="00560B91" w:rsidRPr="005D16F8">
              <w:rPr>
                <w:rFonts w:ascii="Times New Roman" w:hAnsi="Times New Roman" w:cs="Times New Roman"/>
                <w:sz w:val="20"/>
                <w:szCs w:val="20"/>
              </w:rPr>
              <w:t xml:space="preserve"> юридическим лицом, индивидуальным предпринимателем доступа на объект электроснабжения представителей органов </w:t>
            </w:r>
            <w:proofErr w:type="spellStart"/>
            <w:r w:rsidR="00560B91" w:rsidRPr="005D16F8">
              <w:rPr>
                <w:rFonts w:ascii="Times New Roman" w:hAnsi="Times New Roman" w:cs="Times New Roman"/>
                <w:sz w:val="20"/>
                <w:szCs w:val="20"/>
              </w:rPr>
              <w:t>госэнергогазнадзора</w:t>
            </w:r>
            <w:proofErr w:type="spellEnd"/>
            <w:r w:rsidR="00560B91" w:rsidRPr="005D16F8">
              <w:rPr>
                <w:rFonts w:ascii="Times New Roman" w:hAnsi="Times New Roman" w:cs="Times New Roman"/>
                <w:sz w:val="20"/>
                <w:szCs w:val="20"/>
              </w:rPr>
              <w:t xml:space="preserve">, </w:t>
            </w:r>
            <w:proofErr w:type="spellStart"/>
            <w:r w:rsidR="00560B91" w:rsidRPr="005D16F8">
              <w:rPr>
                <w:rFonts w:ascii="Times New Roman" w:hAnsi="Times New Roman" w:cs="Times New Roman"/>
                <w:sz w:val="20"/>
                <w:szCs w:val="20"/>
              </w:rPr>
              <w:t>энергоснабжающей</w:t>
            </w:r>
            <w:proofErr w:type="spellEnd"/>
            <w:r w:rsidR="00560B91" w:rsidRPr="005D16F8">
              <w:rPr>
                <w:rFonts w:ascii="Times New Roman" w:hAnsi="Times New Roman" w:cs="Times New Roman"/>
                <w:sz w:val="20"/>
                <w:szCs w:val="20"/>
              </w:rPr>
              <w:t xml:space="preserve"> организации или владельца электрической сети, являющегося юридическим лицом Республики Беларусь, в том числе </w:t>
            </w:r>
            <w:proofErr w:type="spellStart"/>
            <w:r w:rsidR="00560B91" w:rsidRPr="005D16F8">
              <w:rPr>
                <w:rFonts w:ascii="Times New Roman" w:hAnsi="Times New Roman" w:cs="Times New Roman"/>
                <w:sz w:val="20"/>
                <w:szCs w:val="20"/>
              </w:rPr>
              <w:t>РУП-облэнерго</w:t>
            </w:r>
            <w:proofErr w:type="spellEnd"/>
            <w:r w:rsidR="00560B91" w:rsidRPr="005D16F8">
              <w:rPr>
                <w:rFonts w:ascii="Times New Roman" w:hAnsi="Times New Roman" w:cs="Times New Roman"/>
                <w:sz w:val="20"/>
                <w:szCs w:val="20"/>
              </w:rPr>
              <w:t xml:space="preserve">, </w:t>
            </w:r>
            <w:proofErr w:type="spellStart"/>
            <w:r w:rsidR="00560B91" w:rsidRPr="005D16F8">
              <w:rPr>
                <w:rFonts w:ascii="Times New Roman" w:hAnsi="Times New Roman" w:cs="Times New Roman"/>
                <w:sz w:val="20"/>
                <w:szCs w:val="20"/>
              </w:rPr>
              <w:t>неустранении</w:t>
            </w:r>
            <w:proofErr w:type="spellEnd"/>
            <w:r w:rsidR="00560B91" w:rsidRPr="005D16F8">
              <w:rPr>
                <w:rFonts w:ascii="Times New Roman" w:hAnsi="Times New Roman" w:cs="Times New Roman"/>
                <w:sz w:val="20"/>
                <w:szCs w:val="20"/>
              </w:rPr>
              <w:t xml:space="preserve"> в срок, установленный </w:t>
            </w:r>
            <w:proofErr w:type="spellStart"/>
            <w:r w:rsidR="00560B91" w:rsidRPr="005D16F8">
              <w:rPr>
                <w:rFonts w:ascii="Times New Roman" w:hAnsi="Times New Roman" w:cs="Times New Roman"/>
                <w:sz w:val="20"/>
                <w:szCs w:val="20"/>
              </w:rPr>
              <w:t>РУП-облэнерго</w:t>
            </w:r>
            <w:proofErr w:type="spellEnd"/>
            <w:proofErr w:type="gramEnd"/>
            <w:r w:rsidR="00560B91" w:rsidRPr="005D16F8">
              <w:rPr>
                <w:rFonts w:ascii="Times New Roman" w:hAnsi="Times New Roman" w:cs="Times New Roman"/>
                <w:sz w:val="20"/>
                <w:szCs w:val="20"/>
              </w:rPr>
              <w:t xml:space="preserve">, замечаний к расчетному учету, сделанных представителем </w:t>
            </w:r>
            <w:proofErr w:type="spellStart"/>
            <w:r w:rsidR="00560B91" w:rsidRPr="005D16F8">
              <w:rPr>
                <w:rFonts w:ascii="Times New Roman" w:hAnsi="Times New Roman" w:cs="Times New Roman"/>
                <w:sz w:val="20"/>
                <w:szCs w:val="20"/>
              </w:rPr>
              <w:t>РУП-облэнерго</w:t>
            </w:r>
            <w:proofErr w:type="spellEnd"/>
            <w:r w:rsidR="00560B91" w:rsidRPr="005D16F8">
              <w:rPr>
                <w:rFonts w:ascii="Times New Roman" w:hAnsi="Times New Roman" w:cs="Times New Roman"/>
                <w:sz w:val="20"/>
                <w:szCs w:val="20"/>
              </w:rPr>
              <w:t xml:space="preserve"> при проверке параметризации и опломбировки средств расчетного учета</w:t>
            </w:r>
          </w:p>
        </w:tc>
      </w:tr>
    </w:tbl>
    <w:p w:rsidR="00BE1D3F" w:rsidRDefault="00BE1D3F" w:rsidP="00BE1D3F">
      <w:pPr>
        <w:autoSpaceDE w:val="0"/>
        <w:autoSpaceDN w:val="0"/>
        <w:adjustRightInd w:val="0"/>
        <w:spacing w:after="0" w:line="240" w:lineRule="auto"/>
        <w:jc w:val="both"/>
        <w:rPr>
          <w:rFonts w:ascii="Times New Roman" w:hAnsi="Times New Roman" w:cs="Times New Roman"/>
          <w:sz w:val="24"/>
          <w:szCs w:val="24"/>
        </w:rPr>
      </w:pPr>
    </w:p>
    <w:p w:rsidR="005D16F8" w:rsidRPr="0073144D" w:rsidRDefault="005D16F8" w:rsidP="005D16F8">
      <w:pPr>
        <w:autoSpaceDE w:val="0"/>
        <w:autoSpaceDN w:val="0"/>
        <w:adjustRightInd w:val="0"/>
        <w:spacing w:after="0" w:line="240" w:lineRule="auto"/>
        <w:jc w:val="both"/>
        <w:rPr>
          <w:rFonts w:ascii="Times New Roman" w:hAnsi="Times New Roman" w:cs="Times New Roman"/>
          <w:sz w:val="20"/>
          <w:szCs w:val="20"/>
        </w:rPr>
      </w:pPr>
      <w:r w:rsidRPr="0073144D">
        <w:rPr>
          <w:rFonts w:ascii="Times New Roman" w:hAnsi="Times New Roman" w:cs="Times New Roman"/>
          <w:sz w:val="20"/>
          <w:szCs w:val="20"/>
        </w:rPr>
        <w:t>__________________________     ____________     _</w:t>
      </w:r>
      <w:r>
        <w:rPr>
          <w:rFonts w:ascii="Times New Roman" w:hAnsi="Times New Roman" w:cs="Times New Roman"/>
          <w:sz w:val="20"/>
          <w:szCs w:val="20"/>
        </w:rPr>
        <w:t>_________</w:t>
      </w:r>
      <w:r w:rsidRPr="0073144D">
        <w:rPr>
          <w:rFonts w:ascii="Times New Roman" w:hAnsi="Times New Roman" w:cs="Times New Roman"/>
          <w:sz w:val="20"/>
          <w:szCs w:val="20"/>
        </w:rPr>
        <w:t>_____________</w:t>
      </w:r>
    </w:p>
    <w:p w:rsidR="005D16F8" w:rsidRPr="00BE1D3F" w:rsidRDefault="005D16F8" w:rsidP="005D16F8">
      <w:pPr>
        <w:autoSpaceDE w:val="0"/>
        <w:autoSpaceDN w:val="0"/>
        <w:adjustRightInd w:val="0"/>
        <w:spacing w:after="0" w:line="240" w:lineRule="auto"/>
        <w:jc w:val="both"/>
        <w:rPr>
          <w:rFonts w:ascii="Times New Roman" w:hAnsi="Times New Roman" w:cs="Times New Roman"/>
          <w:sz w:val="16"/>
          <w:szCs w:val="16"/>
        </w:rPr>
      </w:pPr>
      <w:r w:rsidRPr="00BE1D3F">
        <w:rPr>
          <w:rFonts w:ascii="Times New Roman" w:hAnsi="Times New Roman" w:cs="Times New Roman"/>
          <w:sz w:val="16"/>
          <w:szCs w:val="16"/>
        </w:rPr>
        <w:t xml:space="preserve"> </w:t>
      </w:r>
      <w:proofErr w:type="gramStart"/>
      <w:r w:rsidRPr="00BE1D3F">
        <w:rPr>
          <w:rFonts w:ascii="Times New Roman" w:hAnsi="Times New Roman" w:cs="Times New Roman"/>
          <w:sz w:val="16"/>
          <w:szCs w:val="16"/>
        </w:rPr>
        <w:t xml:space="preserve">(уполномоченное должностное лицо </w:t>
      </w:r>
      <w:r>
        <w:rPr>
          <w:rFonts w:ascii="Times New Roman" w:hAnsi="Times New Roman" w:cs="Times New Roman"/>
          <w:sz w:val="16"/>
          <w:szCs w:val="16"/>
        </w:rPr>
        <w:t xml:space="preserve">          </w:t>
      </w:r>
      <w:r w:rsidRPr="00BE1D3F">
        <w:rPr>
          <w:rFonts w:ascii="Times New Roman" w:hAnsi="Times New Roman" w:cs="Times New Roman"/>
          <w:sz w:val="16"/>
          <w:szCs w:val="16"/>
        </w:rPr>
        <w:t>(подпись)                     (инициалы, фамилия)</w:t>
      </w:r>
      <w:proofErr w:type="gramEnd"/>
    </w:p>
    <w:p w:rsidR="005D16F8" w:rsidRPr="00BE1D3F" w:rsidRDefault="005D16F8" w:rsidP="005D16F8">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proofErr w:type="spellStart"/>
      <w:proofErr w:type="gramStart"/>
      <w:r w:rsidRPr="00BE1D3F">
        <w:rPr>
          <w:rFonts w:ascii="Times New Roman" w:hAnsi="Times New Roman" w:cs="Times New Roman"/>
          <w:sz w:val="16"/>
          <w:szCs w:val="16"/>
        </w:rPr>
        <w:t>энергоснабжающей</w:t>
      </w:r>
      <w:proofErr w:type="spellEnd"/>
      <w:r w:rsidRPr="00BE1D3F">
        <w:rPr>
          <w:rFonts w:ascii="Times New Roman" w:hAnsi="Times New Roman" w:cs="Times New Roman"/>
          <w:sz w:val="16"/>
          <w:szCs w:val="16"/>
        </w:rPr>
        <w:t xml:space="preserve"> организации)                  </w:t>
      </w:r>
      <w:proofErr w:type="gramEnd"/>
    </w:p>
    <w:p w:rsidR="00BE1D3F" w:rsidRDefault="00BE1D3F" w:rsidP="00BE1D3F">
      <w:pPr>
        <w:autoSpaceDE w:val="0"/>
        <w:autoSpaceDN w:val="0"/>
        <w:adjustRightInd w:val="0"/>
        <w:spacing w:after="0" w:line="240" w:lineRule="auto"/>
        <w:jc w:val="both"/>
        <w:rPr>
          <w:rFonts w:ascii="Times New Roman" w:hAnsi="Times New Roman" w:cs="Times New Roman"/>
          <w:sz w:val="24"/>
          <w:szCs w:val="24"/>
        </w:rPr>
      </w:pPr>
    </w:p>
    <w:p w:rsidR="00BE1D3F" w:rsidRDefault="00560B91" w:rsidP="00BE1D3F">
      <w:pPr>
        <w:autoSpaceDE w:val="0"/>
        <w:autoSpaceDN w:val="0"/>
        <w:adjustRightInd w:val="0"/>
        <w:spacing w:after="0" w:line="240" w:lineRule="auto"/>
        <w:jc w:val="both"/>
        <w:rPr>
          <w:rFonts w:ascii="Times New Roman" w:hAnsi="Times New Roman" w:cs="Times New Roman"/>
          <w:sz w:val="24"/>
          <w:szCs w:val="24"/>
        </w:rPr>
      </w:pPr>
      <w:r w:rsidRPr="0073144D">
        <w:rPr>
          <w:rFonts w:ascii="Times New Roman" w:hAnsi="Times New Roman" w:cs="Times New Roman"/>
          <w:sz w:val="24"/>
          <w:szCs w:val="24"/>
        </w:rPr>
        <w:t>--------------------------------</w:t>
      </w:r>
    </w:p>
    <w:p w:rsidR="00560B91" w:rsidRPr="005D16F8" w:rsidRDefault="00560B91" w:rsidP="005D16F8">
      <w:pPr>
        <w:autoSpaceDE w:val="0"/>
        <w:autoSpaceDN w:val="0"/>
        <w:adjustRightInd w:val="0"/>
        <w:spacing w:after="0" w:line="240" w:lineRule="auto"/>
        <w:jc w:val="both"/>
        <w:rPr>
          <w:rFonts w:ascii="Times New Roman" w:hAnsi="Times New Roman" w:cs="Times New Roman"/>
          <w:sz w:val="20"/>
          <w:szCs w:val="20"/>
        </w:rPr>
      </w:pPr>
      <w:r w:rsidRPr="005D16F8">
        <w:rPr>
          <w:rFonts w:ascii="Times New Roman" w:hAnsi="Times New Roman" w:cs="Times New Roman"/>
          <w:sz w:val="20"/>
          <w:szCs w:val="20"/>
        </w:rPr>
        <w:t>&lt;1</w:t>
      </w:r>
      <w:proofErr w:type="gramStart"/>
      <w:r w:rsidRPr="005D16F8">
        <w:rPr>
          <w:rFonts w:ascii="Times New Roman" w:hAnsi="Times New Roman" w:cs="Times New Roman"/>
          <w:sz w:val="20"/>
          <w:szCs w:val="20"/>
        </w:rPr>
        <w:t>&gt; О</w:t>
      </w:r>
      <w:proofErr w:type="gramEnd"/>
      <w:r w:rsidRPr="005D16F8">
        <w:rPr>
          <w:rFonts w:ascii="Times New Roman" w:hAnsi="Times New Roman" w:cs="Times New Roman"/>
          <w:sz w:val="20"/>
          <w:szCs w:val="20"/>
        </w:rPr>
        <w:t>формляется на бланке заявителя.</w:t>
      </w:r>
    </w:p>
    <w:p w:rsidR="00560B91" w:rsidRPr="005D16F8" w:rsidRDefault="00560B91" w:rsidP="005D16F8">
      <w:pPr>
        <w:autoSpaceDE w:val="0"/>
        <w:autoSpaceDN w:val="0"/>
        <w:adjustRightInd w:val="0"/>
        <w:spacing w:after="0" w:line="240" w:lineRule="auto"/>
        <w:jc w:val="both"/>
        <w:rPr>
          <w:rFonts w:ascii="Times New Roman" w:hAnsi="Times New Roman" w:cs="Times New Roman"/>
          <w:sz w:val="20"/>
          <w:szCs w:val="20"/>
        </w:rPr>
      </w:pPr>
      <w:r w:rsidRPr="005D16F8">
        <w:rPr>
          <w:rFonts w:ascii="Times New Roman" w:hAnsi="Times New Roman" w:cs="Times New Roman"/>
          <w:sz w:val="20"/>
          <w:szCs w:val="20"/>
        </w:rPr>
        <w:t>&lt;2&gt; Информация об </w:t>
      </w:r>
      <w:proofErr w:type="spellStart"/>
      <w:r w:rsidRPr="005D16F8">
        <w:rPr>
          <w:rFonts w:ascii="Times New Roman" w:hAnsi="Times New Roman" w:cs="Times New Roman"/>
          <w:sz w:val="20"/>
          <w:szCs w:val="20"/>
        </w:rPr>
        <w:t>электроприемниках</w:t>
      </w:r>
      <w:proofErr w:type="spellEnd"/>
      <w:r w:rsidRPr="005D16F8">
        <w:rPr>
          <w:rFonts w:ascii="Times New Roman" w:hAnsi="Times New Roman" w:cs="Times New Roman"/>
          <w:sz w:val="20"/>
          <w:szCs w:val="20"/>
        </w:rPr>
        <w:t xml:space="preserve"> указывается при наличии соответствующих сведений.</w:t>
      </w:r>
    </w:p>
    <w:p w:rsidR="00560B91" w:rsidRPr="005D16F8" w:rsidRDefault="00560B91" w:rsidP="005D16F8">
      <w:pPr>
        <w:autoSpaceDE w:val="0"/>
        <w:autoSpaceDN w:val="0"/>
        <w:adjustRightInd w:val="0"/>
        <w:spacing w:after="0" w:line="240" w:lineRule="auto"/>
        <w:jc w:val="both"/>
        <w:rPr>
          <w:rFonts w:ascii="Times New Roman" w:hAnsi="Times New Roman" w:cs="Times New Roman"/>
          <w:sz w:val="20"/>
          <w:szCs w:val="20"/>
        </w:rPr>
      </w:pPr>
      <w:r w:rsidRPr="005D16F8">
        <w:rPr>
          <w:rFonts w:ascii="Times New Roman" w:hAnsi="Times New Roman" w:cs="Times New Roman"/>
          <w:sz w:val="20"/>
          <w:szCs w:val="20"/>
        </w:rPr>
        <w:t>&lt;3</w:t>
      </w:r>
      <w:proofErr w:type="gramStart"/>
      <w:r w:rsidRPr="005D16F8">
        <w:rPr>
          <w:rFonts w:ascii="Times New Roman" w:hAnsi="Times New Roman" w:cs="Times New Roman"/>
          <w:sz w:val="20"/>
          <w:szCs w:val="20"/>
        </w:rPr>
        <w:t>&gt; Д</w:t>
      </w:r>
      <w:proofErr w:type="gramEnd"/>
      <w:r w:rsidRPr="005D16F8">
        <w:rPr>
          <w:rFonts w:ascii="Times New Roman" w:hAnsi="Times New Roman" w:cs="Times New Roman"/>
          <w:sz w:val="20"/>
          <w:szCs w:val="20"/>
        </w:rPr>
        <w:t xml:space="preserve">ля </w:t>
      </w:r>
      <w:proofErr w:type="spellStart"/>
      <w:r w:rsidRPr="005D16F8">
        <w:rPr>
          <w:rFonts w:ascii="Times New Roman" w:hAnsi="Times New Roman" w:cs="Times New Roman"/>
          <w:sz w:val="20"/>
          <w:szCs w:val="20"/>
        </w:rPr>
        <w:t>блок-станций</w:t>
      </w:r>
      <w:proofErr w:type="spellEnd"/>
      <w:r w:rsidRPr="005D16F8">
        <w:rPr>
          <w:rFonts w:ascii="Times New Roman" w:hAnsi="Times New Roman" w:cs="Times New Roman"/>
          <w:sz w:val="20"/>
          <w:szCs w:val="20"/>
        </w:rPr>
        <w:t>, работающих в режиме комбинированной выработки электрической и тепловой энергии.</w:t>
      </w:r>
    </w:p>
    <w:p w:rsidR="00560B91" w:rsidRPr="005D16F8" w:rsidRDefault="00560B91" w:rsidP="005D16F8">
      <w:pPr>
        <w:autoSpaceDE w:val="0"/>
        <w:autoSpaceDN w:val="0"/>
        <w:adjustRightInd w:val="0"/>
        <w:spacing w:after="0" w:line="240" w:lineRule="auto"/>
        <w:jc w:val="both"/>
        <w:rPr>
          <w:rFonts w:ascii="Times New Roman" w:hAnsi="Times New Roman" w:cs="Times New Roman"/>
          <w:sz w:val="20"/>
          <w:szCs w:val="20"/>
        </w:rPr>
      </w:pPr>
      <w:r w:rsidRPr="005D16F8">
        <w:rPr>
          <w:rFonts w:ascii="Times New Roman" w:hAnsi="Times New Roman" w:cs="Times New Roman"/>
          <w:sz w:val="20"/>
          <w:szCs w:val="20"/>
        </w:rPr>
        <w:t>&lt;4</w:t>
      </w:r>
      <w:proofErr w:type="gramStart"/>
      <w:r w:rsidRPr="005D16F8">
        <w:rPr>
          <w:rFonts w:ascii="Times New Roman" w:hAnsi="Times New Roman" w:cs="Times New Roman"/>
          <w:sz w:val="20"/>
          <w:szCs w:val="20"/>
        </w:rPr>
        <w:t>&gt; Д</w:t>
      </w:r>
      <w:proofErr w:type="gramEnd"/>
      <w:r w:rsidRPr="005D16F8">
        <w:rPr>
          <w:rFonts w:ascii="Times New Roman" w:hAnsi="Times New Roman" w:cs="Times New Roman"/>
          <w:sz w:val="20"/>
          <w:szCs w:val="20"/>
        </w:rPr>
        <w:t xml:space="preserve">ля </w:t>
      </w:r>
      <w:proofErr w:type="spellStart"/>
      <w:r w:rsidRPr="005D16F8">
        <w:rPr>
          <w:rFonts w:ascii="Times New Roman" w:hAnsi="Times New Roman" w:cs="Times New Roman"/>
          <w:sz w:val="20"/>
          <w:szCs w:val="20"/>
        </w:rPr>
        <w:t>блок-станций</w:t>
      </w:r>
      <w:proofErr w:type="spellEnd"/>
      <w:r w:rsidRPr="005D16F8">
        <w:rPr>
          <w:rFonts w:ascii="Times New Roman" w:hAnsi="Times New Roman" w:cs="Times New Roman"/>
          <w:sz w:val="20"/>
          <w:szCs w:val="20"/>
        </w:rPr>
        <w:t>, использующих солнечную энергию.</w:t>
      </w:r>
    </w:p>
    <w:p w:rsidR="00560B91" w:rsidRPr="005D16F8" w:rsidRDefault="00560B91" w:rsidP="005D16F8">
      <w:pPr>
        <w:autoSpaceDE w:val="0"/>
        <w:autoSpaceDN w:val="0"/>
        <w:adjustRightInd w:val="0"/>
        <w:spacing w:after="0" w:line="240" w:lineRule="auto"/>
        <w:jc w:val="both"/>
        <w:rPr>
          <w:rFonts w:ascii="Times New Roman" w:hAnsi="Times New Roman" w:cs="Times New Roman"/>
          <w:sz w:val="20"/>
          <w:szCs w:val="20"/>
        </w:rPr>
      </w:pPr>
      <w:r w:rsidRPr="005D16F8">
        <w:rPr>
          <w:rFonts w:ascii="Times New Roman" w:hAnsi="Times New Roman" w:cs="Times New Roman"/>
          <w:sz w:val="20"/>
          <w:szCs w:val="20"/>
        </w:rPr>
        <w:t>&lt;5</w:t>
      </w:r>
      <w:proofErr w:type="gramStart"/>
      <w:r w:rsidRPr="005D16F8">
        <w:rPr>
          <w:rFonts w:ascii="Times New Roman" w:hAnsi="Times New Roman" w:cs="Times New Roman"/>
          <w:sz w:val="20"/>
          <w:szCs w:val="20"/>
        </w:rPr>
        <w:t>&gt; З</w:t>
      </w:r>
      <w:proofErr w:type="gramEnd"/>
      <w:r w:rsidRPr="005D16F8">
        <w:rPr>
          <w:rFonts w:ascii="Times New Roman" w:hAnsi="Times New Roman" w:cs="Times New Roman"/>
          <w:sz w:val="20"/>
          <w:szCs w:val="20"/>
        </w:rPr>
        <w:t xml:space="preserve">аполняется </w:t>
      </w:r>
      <w:proofErr w:type="spellStart"/>
      <w:r w:rsidRPr="005D16F8">
        <w:rPr>
          <w:rFonts w:ascii="Times New Roman" w:hAnsi="Times New Roman" w:cs="Times New Roman"/>
          <w:sz w:val="20"/>
          <w:szCs w:val="20"/>
        </w:rPr>
        <w:t>энергоснабжающей</w:t>
      </w:r>
      <w:proofErr w:type="spellEnd"/>
      <w:r w:rsidRPr="005D16F8">
        <w:rPr>
          <w:rFonts w:ascii="Times New Roman" w:hAnsi="Times New Roman" w:cs="Times New Roman"/>
          <w:sz w:val="20"/>
          <w:szCs w:val="20"/>
        </w:rPr>
        <w:t xml:space="preserve"> организацией.</w:t>
      </w:r>
    </w:p>
    <w:p w:rsidR="00560B91" w:rsidRPr="0073144D" w:rsidRDefault="00560B91" w:rsidP="005D16F8">
      <w:pPr>
        <w:autoSpaceDE w:val="0"/>
        <w:autoSpaceDN w:val="0"/>
        <w:adjustRightInd w:val="0"/>
        <w:spacing w:after="0" w:line="240" w:lineRule="auto"/>
        <w:rPr>
          <w:rFonts w:ascii="Times New Roman" w:hAnsi="Times New Roman" w:cs="Times New Roman"/>
          <w:sz w:val="24"/>
          <w:szCs w:val="24"/>
        </w:rPr>
      </w:pPr>
    </w:p>
    <w:p w:rsidR="00560B91" w:rsidRPr="0073144D" w:rsidRDefault="00560B91" w:rsidP="0073144D">
      <w:pPr>
        <w:autoSpaceDE w:val="0"/>
        <w:autoSpaceDN w:val="0"/>
        <w:adjustRightInd w:val="0"/>
        <w:spacing w:after="0" w:line="240" w:lineRule="auto"/>
        <w:rPr>
          <w:rFonts w:ascii="Times New Roman" w:hAnsi="Times New Roman" w:cs="Times New Roman"/>
          <w:sz w:val="24"/>
          <w:szCs w:val="24"/>
        </w:rPr>
      </w:pPr>
    </w:p>
    <w:p w:rsidR="00560B91" w:rsidRPr="0073144D" w:rsidRDefault="00560B91" w:rsidP="0073144D">
      <w:pPr>
        <w:autoSpaceDE w:val="0"/>
        <w:autoSpaceDN w:val="0"/>
        <w:adjustRightInd w:val="0"/>
        <w:spacing w:after="0" w:line="240" w:lineRule="auto"/>
        <w:rPr>
          <w:rFonts w:ascii="Times New Roman" w:hAnsi="Times New Roman" w:cs="Times New Roman"/>
          <w:sz w:val="24"/>
          <w:szCs w:val="24"/>
        </w:rPr>
      </w:pPr>
    </w:p>
    <w:p w:rsidR="00560B91" w:rsidRPr="0073144D" w:rsidRDefault="00560B91" w:rsidP="0073144D">
      <w:pPr>
        <w:autoSpaceDE w:val="0"/>
        <w:autoSpaceDN w:val="0"/>
        <w:adjustRightInd w:val="0"/>
        <w:spacing w:after="0" w:line="240" w:lineRule="auto"/>
        <w:ind w:firstLine="540"/>
        <w:jc w:val="both"/>
        <w:rPr>
          <w:rFonts w:ascii="Times New Roman" w:hAnsi="Times New Roman" w:cs="Times New Roman"/>
          <w:sz w:val="24"/>
          <w:szCs w:val="24"/>
        </w:rPr>
      </w:pPr>
    </w:p>
    <w:p w:rsidR="00311F0E" w:rsidRPr="0073144D" w:rsidRDefault="00311F0E" w:rsidP="0073144D">
      <w:pPr>
        <w:spacing w:after="0" w:line="240" w:lineRule="auto"/>
        <w:rPr>
          <w:rFonts w:ascii="Times New Roman" w:hAnsi="Times New Roman" w:cs="Times New Roman"/>
          <w:sz w:val="24"/>
          <w:szCs w:val="24"/>
        </w:rPr>
      </w:pPr>
    </w:p>
    <w:sectPr w:rsidR="00311F0E" w:rsidRPr="0073144D" w:rsidSect="005D16F8">
      <w:pgSz w:w="11905" w:h="16838"/>
      <w:pgMar w:top="567" w:right="567" w:bottom="567" w:left="1134"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560B91"/>
    <w:rsid w:val="00061D20"/>
    <w:rsid w:val="000E68F6"/>
    <w:rsid w:val="00311F0E"/>
    <w:rsid w:val="0047295B"/>
    <w:rsid w:val="0048736A"/>
    <w:rsid w:val="004C06D0"/>
    <w:rsid w:val="004D5435"/>
    <w:rsid w:val="00560B91"/>
    <w:rsid w:val="005D16F8"/>
    <w:rsid w:val="006358B1"/>
    <w:rsid w:val="0073144D"/>
    <w:rsid w:val="00880821"/>
    <w:rsid w:val="00886991"/>
    <w:rsid w:val="009121BE"/>
    <w:rsid w:val="00A14074"/>
    <w:rsid w:val="00A90549"/>
    <w:rsid w:val="00BE1D3F"/>
    <w:rsid w:val="00D4078B"/>
    <w:rsid w:val="00D82A21"/>
    <w:rsid w:val="00E07221"/>
    <w:rsid w:val="00E1044C"/>
    <w:rsid w:val="00E26DDB"/>
    <w:rsid w:val="00F739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4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14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14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09DE31A4284DFE6396AC3825F5C81D3C87D690588E228F63B2182169E8EA95F198BC17401DB7EF085FE042292D6E8AD40E2E0017777901B0A67DFA6D19J9H" TargetMode="External"/><Relationship Id="rId13" Type="http://schemas.openxmlformats.org/officeDocument/2006/relationships/hyperlink" Target="consultantplus://offline/ref=D409DE31A4284DFE6396AC3825F5C81D3C87D690588E228C69B21D2169E8EA95F198BC17401DB7EF0858E5422B296E8AD40E2E0017777901B0A67DFA6D19J9H" TargetMode="External"/><Relationship Id="rId3" Type="http://schemas.openxmlformats.org/officeDocument/2006/relationships/webSettings" Target="webSettings.xml"/><Relationship Id="rId7" Type="http://schemas.openxmlformats.org/officeDocument/2006/relationships/hyperlink" Target="consultantplus://offline/ref=D409DE31A4284DFE6396AC3825F5C81D3C87D690588E228F63B2182169E8EA95F198BC17401DB7EF085FE0422E236E8AD40E2E0017777901B0A67DFA6D19J9H" TargetMode="External"/><Relationship Id="rId12" Type="http://schemas.openxmlformats.org/officeDocument/2006/relationships/hyperlink" Target="consultantplus://offline/ref=D409DE31A4284DFE6396AC3825F5C81D3C87D690588E2E8C6AB61A2169E8EA95F198BC17401DB7EF085FE1482F2E6E8AD40E2E0017777901B0A67DFA6D19J9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409DE31A4284DFE6396AC3825F5C81D3C87D690588E228F63B2182169E8EA95F198BC17401DB7EF085FE0422E2E6E8AD40E2E0017777901B0A67DFA6D19J9H" TargetMode="External"/><Relationship Id="rId11" Type="http://schemas.openxmlformats.org/officeDocument/2006/relationships/hyperlink" Target="consultantplus://offline/ref=D409DE31A4284DFE6396AC3825F5C81D3C87D690588E23886ABA192169E8EA95F198BC17401DB7EF085FE14F2F296E8AD40E2E0017777901B0A67DFA6D19J9H" TargetMode="External"/><Relationship Id="rId5" Type="http://schemas.openxmlformats.org/officeDocument/2006/relationships/hyperlink" Target="consultantplus://offline/ref=D409DE31A4284DFE6396AC3825F5C81D3C87D690588E228F63B2182169E8EA95F198BC17401DB7EF085FE04D2F296E8AD40E2E0017777901B0A67DFA6D19J9H" TargetMode="External"/><Relationship Id="rId15" Type="http://schemas.openxmlformats.org/officeDocument/2006/relationships/theme" Target="theme/theme1.xml"/><Relationship Id="rId10" Type="http://schemas.openxmlformats.org/officeDocument/2006/relationships/hyperlink" Target="consultantplus://offline/ref=D409DE31A4284DFE6396AC3825F5C81D3C87D690588E228F63B2182169E8EA95F198BC17401DB7EF085FE04F2B2A6E8AD40E2E0017777901B0A67DFA6D19J9H" TargetMode="External"/><Relationship Id="rId4" Type="http://schemas.openxmlformats.org/officeDocument/2006/relationships/hyperlink" Target="consultantplus://offline/ref=D409DE31A4284DFE6396AC3825F5C81D3C87D690588E228C69B21D2169E8EA95F198BC17401DB7EF0858E5422B296E8AD40E2E0017777901B0A67DFA6D19J9H" TargetMode="External"/><Relationship Id="rId9" Type="http://schemas.openxmlformats.org/officeDocument/2006/relationships/hyperlink" Target="consultantplus://offline/ref=D409DE31A4284DFE6396AC3825F5C81D3C87D690588E228C63B51F2169E8EA95F198BC17401DB7EF085FE14A2C2B6E8AD40E2E0017777901B0A67DFA6D19J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2516</Words>
  <Characters>14344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В. Гордей</dc:creator>
  <cp:lastModifiedBy>l.matveeva</cp:lastModifiedBy>
  <cp:revision>7</cp:revision>
  <dcterms:created xsi:type="dcterms:W3CDTF">2020-10-07T13:01:00Z</dcterms:created>
  <dcterms:modified xsi:type="dcterms:W3CDTF">2020-10-08T06:25:00Z</dcterms:modified>
</cp:coreProperties>
</file>