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78" w:rsidRDefault="000C4471" w:rsidP="006B3AAD">
      <w:pPr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С</w:t>
      </w:r>
      <w:r w:rsidR="00BF0178" w:rsidRPr="006B3AAD">
        <w:rPr>
          <w:b/>
          <w:bCs/>
          <w:color w:val="000000"/>
          <w:sz w:val="28"/>
          <w:szCs w:val="28"/>
          <w:lang w:eastAsia="ru-RU"/>
        </w:rPr>
        <w:t xml:space="preserve"> цел</w:t>
      </w:r>
      <w:r>
        <w:rPr>
          <w:b/>
          <w:bCs/>
          <w:color w:val="000000"/>
          <w:sz w:val="28"/>
          <w:szCs w:val="28"/>
          <w:lang w:eastAsia="ru-RU"/>
        </w:rPr>
        <w:t>ью</w:t>
      </w:r>
      <w:r w:rsidR="00BF0178" w:rsidRPr="006B3AAD">
        <w:rPr>
          <w:b/>
          <w:bCs/>
          <w:color w:val="000000"/>
          <w:sz w:val="28"/>
          <w:szCs w:val="28"/>
          <w:lang w:eastAsia="ru-RU"/>
        </w:rPr>
        <w:t xml:space="preserve"> недопущения и профилактики несчастных случаев при проведении шиномонтажных работ организаций, эксплуатирующих механические транспортные средства:</w:t>
      </w:r>
    </w:p>
    <w:p w:rsidR="00BF0178" w:rsidRPr="006B3AAD" w:rsidRDefault="00BF0178" w:rsidP="006B3AAD">
      <w:pPr>
        <w:rPr>
          <w:color w:val="000000"/>
          <w:sz w:val="28"/>
          <w:szCs w:val="28"/>
          <w:lang w:eastAsia="ru-RU"/>
        </w:rPr>
      </w:pPr>
    </w:p>
    <w:p w:rsidR="00BF0178" w:rsidRPr="006B3AAD" w:rsidRDefault="00BF0178" w:rsidP="000C4471">
      <w:pPr>
        <w:ind w:firstLine="567"/>
        <w:rPr>
          <w:color w:val="000000"/>
          <w:sz w:val="28"/>
          <w:szCs w:val="28"/>
          <w:lang w:eastAsia="ru-RU"/>
        </w:rPr>
      </w:pPr>
      <w:r w:rsidRPr="006B3AAD">
        <w:rPr>
          <w:color w:val="000000"/>
          <w:sz w:val="28"/>
          <w:szCs w:val="28"/>
          <w:lang w:eastAsia="ru-RU"/>
        </w:rPr>
        <w:t>1. Назначить приказом по организации лиц, ответственных за выполнение шиномонтажных работ.</w:t>
      </w:r>
    </w:p>
    <w:p w:rsidR="00BF0178" w:rsidRPr="006B3AAD" w:rsidRDefault="00BF0178" w:rsidP="000C4471">
      <w:pPr>
        <w:ind w:firstLine="567"/>
        <w:rPr>
          <w:color w:val="000000"/>
          <w:sz w:val="28"/>
          <w:szCs w:val="28"/>
          <w:lang w:eastAsia="ru-RU"/>
        </w:rPr>
      </w:pPr>
      <w:r w:rsidRPr="006B3AAD">
        <w:rPr>
          <w:color w:val="000000"/>
          <w:sz w:val="28"/>
          <w:szCs w:val="28"/>
          <w:lang w:eastAsia="ru-RU"/>
        </w:rPr>
        <w:t>2. Не допускать эксплуатации автомобилей с разрушенными гибкими удлинителями вентиля для накачки и выпуска воздуха из шин внутренних задних бездисковых колес.</w:t>
      </w:r>
    </w:p>
    <w:p w:rsidR="00BF0178" w:rsidRPr="006B3AAD" w:rsidRDefault="00BF0178" w:rsidP="000C4471">
      <w:pPr>
        <w:ind w:firstLine="567"/>
        <w:rPr>
          <w:color w:val="000000"/>
          <w:sz w:val="28"/>
          <w:szCs w:val="28"/>
          <w:lang w:eastAsia="ru-RU"/>
        </w:rPr>
      </w:pPr>
      <w:r w:rsidRPr="006B3AAD">
        <w:rPr>
          <w:color w:val="000000"/>
          <w:sz w:val="28"/>
          <w:szCs w:val="28"/>
          <w:lang w:eastAsia="ru-RU"/>
        </w:rPr>
        <w:t>3. Используя представленную информацию, провести внеплановый инструктаж с работниками, занятыми эксплуатацией, ремонтом и техническим обслуживанием автомобилей.</w:t>
      </w:r>
    </w:p>
    <w:p w:rsidR="00BF0178" w:rsidRPr="006B3AAD" w:rsidRDefault="00BF0178" w:rsidP="000C4471">
      <w:pPr>
        <w:ind w:firstLine="567"/>
        <w:rPr>
          <w:color w:val="000000"/>
          <w:sz w:val="28"/>
          <w:szCs w:val="28"/>
          <w:lang w:eastAsia="ru-RU"/>
        </w:rPr>
      </w:pPr>
      <w:r w:rsidRPr="006B3AAD">
        <w:rPr>
          <w:color w:val="000000"/>
          <w:sz w:val="28"/>
          <w:szCs w:val="28"/>
          <w:lang w:eastAsia="ru-RU"/>
        </w:rPr>
        <w:t>4. Не допускать к выполнению шиномонтажных работ работников, не имеющих соответствующей квалификации, не прошедших обучения, проверки знаний и инструктажа по безопасному их выполнению.</w:t>
      </w:r>
    </w:p>
    <w:p w:rsidR="00BF0178" w:rsidRPr="006B3AAD" w:rsidRDefault="00BF0178" w:rsidP="000C4471">
      <w:pPr>
        <w:ind w:firstLine="567"/>
        <w:rPr>
          <w:color w:val="000000"/>
          <w:sz w:val="28"/>
          <w:szCs w:val="28"/>
          <w:lang w:eastAsia="ru-RU"/>
        </w:rPr>
      </w:pPr>
      <w:r w:rsidRPr="006B3AAD">
        <w:rPr>
          <w:color w:val="000000"/>
          <w:sz w:val="28"/>
          <w:szCs w:val="28"/>
          <w:lang w:eastAsia="ru-RU"/>
        </w:rPr>
        <w:t xml:space="preserve">5. Организовать работу и обеспечить </w:t>
      </w:r>
      <w:proofErr w:type="gramStart"/>
      <w:r w:rsidRPr="006B3AAD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6B3AAD">
        <w:rPr>
          <w:color w:val="000000"/>
          <w:sz w:val="28"/>
          <w:szCs w:val="28"/>
          <w:lang w:eastAsia="ru-RU"/>
        </w:rPr>
        <w:t xml:space="preserve"> соблюдением требований безопасности труда в соответствии с Межотраслевыми правилами по охране труда на автомобильном и городском электрическом транспорте, утвержденными постановлением Министерства транспорта и коммуникаций Республики Беларусь и Министерства труда и социальной защиты Республики Беларусь от 04.12.2008 г. №180/128.</w:t>
      </w:r>
    </w:p>
    <w:p w:rsidR="00BF0178" w:rsidRPr="006B3AAD" w:rsidRDefault="00BF0178" w:rsidP="000C4471">
      <w:pPr>
        <w:ind w:firstLine="567"/>
        <w:rPr>
          <w:color w:val="000000"/>
          <w:sz w:val="28"/>
          <w:szCs w:val="28"/>
          <w:lang w:eastAsia="ru-RU"/>
        </w:rPr>
      </w:pPr>
      <w:r w:rsidRPr="006B3AAD">
        <w:rPr>
          <w:color w:val="000000"/>
          <w:sz w:val="28"/>
          <w:szCs w:val="28"/>
          <w:lang w:eastAsia="ru-RU"/>
        </w:rPr>
        <w:t>6. Монтаж и демонтаж шин проводить только при помощи предназначенных для этого устройств, оборудования, приспособлений и инструмента с обязательным применением специальных ограждений, обеспечивающих безопасность работающих.</w:t>
      </w:r>
    </w:p>
    <w:p w:rsidR="00BF0178" w:rsidRPr="006B3AAD" w:rsidRDefault="00BF0178" w:rsidP="000C4471">
      <w:pPr>
        <w:ind w:firstLine="567"/>
        <w:rPr>
          <w:color w:val="000000"/>
          <w:sz w:val="28"/>
          <w:szCs w:val="28"/>
          <w:lang w:eastAsia="ru-RU"/>
        </w:rPr>
      </w:pPr>
      <w:r w:rsidRPr="006B3AAD">
        <w:rPr>
          <w:color w:val="000000"/>
          <w:sz w:val="28"/>
          <w:szCs w:val="28"/>
          <w:lang w:eastAsia="ru-RU"/>
        </w:rPr>
        <w:t>7. Не допускать:</w:t>
      </w:r>
    </w:p>
    <w:p w:rsidR="00BF0178" w:rsidRPr="006B3AAD" w:rsidRDefault="00BF0178" w:rsidP="000C4471">
      <w:pPr>
        <w:ind w:firstLine="567"/>
        <w:rPr>
          <w:color w:val="000000"/>
          <w:sz w:val="28"/>
          <w:szCs w:val="28"/>
          <w:lang w:eastAsia="ru-RU"/>
        </w:rPr>
      </w:pPr>
      <w:r w:rsidRPr="006B3AAD">
        <w:rPr>
          <w:color w:val="000000"/>
          <w:sz w:val="28"/>
          <w:szCs w:val="28"/>
          <w:lang w:eastAsia="ru-RU"/>
        </w:rPr>
        <w:t>демонтаж с обода шин, находящихся под давлением;</w:t>
      </w:r>
    </w:p>
    <w:p w:rsidR="00BF0178" w:rsidRPr="006B3AAD" w:rsidRDefault="00BF0178" w:rsidP="000C4471">
      <w:pPr>
        <w:ind w:firstLine="567"/>
        <w:rPr>
          <w:color w:val="000000"/>
          <w:sz w:val="28"/>
          <w:szCs w:val="28"/>
          <w:lang w:eastAsia="ru-RU"/>
        </w:rPr>
      </w:pPr>
      <w:r w:rsidRPr="006B3AAD">
        <w:rPr>
          <w:color w:val="000000"/>
          <w:sz w:val="28"/>
          <w:szCs w:val="28"/>
          <w:lang w:eastAsia="ru-RU"/>
        </w:rPr>
        <w:t>снятие колеса с разборными ободьями, когда шина находится под давлением;</w:t>
      </w:r>
    </w:p>
    <w:p w:rsidR="00BF0178" w:rsidRPr="006B3AAD" w:rsidRDefault="00BF0178" w:rsidP="000C4471">
      <w:pPr>
        <w:ind w:firstLine="567"/>
        <w:rPr>
          <w:color w:val="000000"/>
          <w:sz w:val="28"/>
          <w:szCs w:val="28"/>
          <w:lang w:eastAsia="ru-RU"/>
        </w:rPr>
      </w:pPr>
      <w:r w:rsidRPr="006B3AAD">
        <w:rPr>
          <w:color w:val="000000"/>
          <w:sz w:val="28"/>
          <w:szCs w:val="28"/>
          <w:lang w:eastAsia="ru-RU"/>
        </w:rPr>
        <w:t>выбивать диск кувалдой (молотком);</w:t>
      </w:r>
    </w:p>
    <w:p w:rsidR="00BF0178" w:rsidRPr="006B3AAD" w:rsidRDefault="00BF0178" w:rsidP="000C4471">
      <w:pPr>
        <w:ind w:firstLine="567"/>
        <w:rPr>
          <w:color w:val="000000"/>
          <w:sz w:val="28"/>
          <w:szCs w:val="28"/>
          <w:lang w:eastAsia="ru-RU"/>
        </w:rPr>
      </w:pPr>
      <w:r w:rsidRPr="006B3AAD">
        <w:rPr>
          <w:color w:val="000000"/>
          <w:sz w:val="28"/>
          <w:szCs w:val="28"/>
          <w:lang w:eastAsia="ru-RU"/>
        </w:rPr>
        <w:t>при накачивании шины воздухом исправлять ее положение на диске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B3AAD">
        <w:rPr>
          <w:color w:val="000000"/>
          <w:sz w:val="28"/>
          <w:szCs w:val="28"/>
          <w:lang w:eastAsia="ru-RU"/>
        </w:rPr>
        <w:t>постукиванием;</w:t>
      </w:r>
    </w:p>
    <w:p w:rsidR="00BF0178" w:rsidRPr="006B3AAD" w:rsidRDefault="00BF0178" w:rsidP="000C4471">
      <w:pPr>
        <w:ind w:firstLine="567"/>
        <w:rPr>
          <w:color w:val="000000"/>
          <w:sz w:val="28"/>
          <w:szCs w:val="28"/>
          <w:lang w:eastAsia="ru-RU"/>
        </w:rPr>
      </w:pPr>
      <w:r w:rsidRPr="006B3AAD">
        <w:rPr>
          <w:color w:val="000000"/>
          <w:sz w:val="28"/>
          <w:szCs w:val="28"/>
          <w:lang w:eastAsia="ru-RU"/>
        </w:rPr>
        <w:t>монтировать шины на диски колес, не соответствующие размеру шин;</w:t>
      </w:r>
    </w:p>
    <w:p w:rsidR="00BF0178" w:rsidRPr="006B3AAD" w:rsidRDefault="00BF0178" w:rsidP="000C4471">
      <w:pPr>
        <w:ind w:firstLine="567"/>
        <w:rPr>
          <w:color w:val="000000"/>
          <w:sz w:val="28"/>
          <w:szCs w:val="28"/>
          <w:lang w:eastAsia="ru-RU"/>
        </w:rPr>
      </w:pPr>
      <w:r w:rsidRPr="006B3AAD">
        <w:rPr>
          <w:color w:val="000000"/>
          <w:sz w:val="28"/>
          <w:szCs w:val="28"/>
          <w:lang w:eastAsia="ru-RU"/>
        </w:rPr>
        <w:t>во время накачивания шины ударять по замочному кольцу молотком, или кувалдой;</w:t>
      </w:r>
    </w:p>
    <w:p w:rsidR="00BF0178" w:rsidRPr="006B3AAD" w:rsidRDefault="00BF0178" w:rsidP="000C4471">
      <w:pPr>
        <w:ind w:firstLine="567"/>
        <w:rPr>
          <w:color w:val="000000"/>
          <w:sz w:val="28"/>
          <w:szCs w:val="28"/>
          <w:lang w:eastAsia="ru-RU"/>
        </w:rPr>
      </w:pPr>
      <w:r w:rsidRPr="006B3AAD">
        <w:rPr>
          <w:color w:val="000000"/>
          <w:sz w:val="28"/>
          <w:szCs w:val="28"/>
          <w:lang w:eastAsia="ru-RU"/>
        </w:rPr>
        <w:t xml:space="preserve">накачивать </w:t>
      </w:r>
      <w:proofErr w:type="gramStart"/>
      <w:r w:rsidRPr="006B3AAD">
        <w:rPr>
          <w:color w:val="000000"/>
          <w:sz w:val="28"/>
          <w:szCs w:val="28"/>
          <w:lang w:eastAsia="ru-RU"/>
        </w:rPr>
        <w:t>шины</w:t>
      </w:r>
      <w:proofErr w:type="gramEnd"/>
      <w:r w:rsidRPr="006B3AAD">
        <w:rPr>
          <w:color w:val="000000"/>
          <w:sz w:val="28"/>
          <w:szCs w:val="28"/>
          <w:lang w:eastAsia="ru-RU"/>
        </w:rPr>
        <w:t xml:space="preserve"> свыше установленной заводом-изготовителем нормы;</w:t>
      </w:r>
    </w:p>
    <w:p w:rsidR="00BF0178" w:rsidRPr="006B3AAD" w:rsidRDefault="00BF0178" w:rsidP="000C4471">
      <w:pPr>
        <w:ind w:firstLine="567"/>
        <w:rPr>
          <w:color w:val="000000"/>
          <w:sz w:val="28"/>
          <w:szCs w:val="28"/>
          <w:lang w:eastAsia="ru-RU"/>
        </w:rPr>
      </w:pPr>
      <w:r w:rsidRPr="006B3AAD">
        <w:rPr>
          <w:color w:val="000000"/>
          <w:sz w:val="28"/>
          <w:szCs w:val="28"/>
          <w:lang w:eastAsia="ru-RU"/>
        </w:rPr>
        <w:t>применять при монтаже шины замочные и бортовые кольца, несоответствующие данной модели;</w:t>
      </w:r>
    </w:p>
    <w:p w:rsidR="00BF0178" w:rsidRPr="006B3AAD" w:rsidRDefault="00BF0178" w:rsidP="000C4471">
      <w:pPr>
        <w:ind w:firstLine="567"/>
        <w:rPr>
          <w:color w:val="000000"/>
          <w:sz w:val="28"/>
          <w:szCs w:val="28"/>
          <w:lang w:eastAsia="ru-RU"/>
        </w:rPr>
      </w:pPr>
      <w:r w:rsidRPr="006B3AAD">
        <w:rPr>
          <w:color w:val="000000"/>
          <w:sz w:val="28"/>
          <w:szCs w:val="28"/>
          <w:lang w:eastAsia="ru-RU"/>
        </w:rPr>
        <w:t>заменять золотники различного рода заглушками;</w:t>
      </w:r>
    </w:p>
    <w:p w:rsidR="00BF0178" w:rsidRPr="006B3AAD" w:rsidRDefault="00BF0178" w:rsidP="000C4471">
      <w:pPr>
        <w:ind w:firstLine="567"/>
        <w:rPr>
          <w:color w:val="000000"/>
          <w:sz w:val="28"/>
          <w:szCs w:val="28"/>
          <w:lang w:eastAsia="ru-RU"/>
        </w:rPr>
      </w:pPr>
      <w:r w:rsidRPr="006B3AAD">
        <w:rPr>
          <w:color w:val="000000"/>
          <w:sz w:val="28"/>
          <w:szCs w:val="28"/>
          <w:lang w:eastAsia="ru-RU"/>
        </w:rPr>
        <w:t>выполнять водител</w:t>
      </w:r>
      <w:r w:rsidR="000C4471">
        <w:rPr>
          <w:color w:val="000000"/>
          <w:sz w:val="28"/>
          <w:szCs w:val="28"/>
          <w:lang w:eastAsia="ru-RU"/>
        </w:rPr>
        <w:t>ям шиномонтажные работы в рейсе.</w:t>
      </w:r>
    </w:p>
    <w:p w:rsidR="00BF0178" w:rsidRDefault="00BF0178"/>
    <w:sectPr w:rsidR="00BF0178" w:rsidSect="00AA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61C77"/>
    <w:rsid w:val="000C4471"/>
    <w:rsid w:val="000F41D0"/>
    <w:rsid w:val="00561795"/>
    <w:rsid w:val="006B3AAD"/>
    <w:rsid w:val="00761C77"/>
    <w:rsid w:val="00A45CEE"/>
    <w:rsid w:val="00A73E55"/>
    <w:rsid w:val="00AA6BE5"/>
    <w:rsid w:val="00BB6245"/>
    <w:rsid w:val="00BF0178"/>
    <w:rsid w:val="00EC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EE"/>
    <w:pPr>
      <w:jc w:val="both"/>
    </w:pPr>
    <w:rPr>
      <w:rFonts w:ascii="Times New Roman" w:hAnsi="Times New Roman"/>
      <w:sz w:val="30"/>
      <w:szCs w:val="30"/>
      <w:lang w:eastAsia="en-US"/>
    </w:rPr>
  </w:style>
  <w:style w:type="paragraph" w:styleId="1">
    <w:name w:val="heading 1"/>
    <w:basedOn w:val="a"/>
    <w:link w:val="10"/>
    <w:uiPriority w:val="99"/>
    <w:qFormat/>
    <w:rsid w:val="00761C77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1C7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761C7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1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7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1702</Characters>
  <Application>Microsoft Office Word</Application>
  <DocSecurity>0</DocSecurity>
  <Lines>14</Lines>
  <Paragraphs>3</Paragraphs>
  <ScaleCrop>false</ScaleCrop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недопущения и профилактики несчастных случаев при проведении шиномонтажных работ организаций, эксплуатирующих механические транспортные средства:</dc:title>
  <dc:subject/>
  <dc:creator>user</dc:creator>
  <cp:keywords/>
  <dc:description/>
  <cp:lastModifiedBy>ins12</cp:lastModifiedBy>
  <cp:revision>2</cp:revision>
  <dcterms:created xsi:type="dcterms:W3CDTF">2020-11-30T10:01:00Z</dcterms:created>
  <dcterms:modified xsi:type="dcterms:W3CDTF">2020-11-30T10:01:00Z</dcterms:modified>
</cp:coreProperties>
</file>