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D3" w:rsidRDefault="002F5DB5">
      <w:r>
        <w:t>Информация об ответственных лицах</w:t>
      </w:r>
      <w:r w:rsidR="00CE4764">
        <w:t xml:space="preserve"> за организацию и проведение лицензирования  учреждений образования</w:t>
      </w:r>
      <w:r w:rsidR="002C6DEB">
        <w:t xml:space="preserve"> </w:t>
      </w:r>
      <w:proofErr w:type="spellStart"/>
      <w:r w:rsidR="002C6DEB">
        <w:t>Чечерского</w:t>
      </w:r>
      <w:proofErr w:type="spellEnd"/>
      <w:r w:rsidR="002C6DEB">
        <w:t xml:space="preserve"> района</w:t>
      </w:r>
    </w:p>
    <w:p w:rsidR="002F5DB5" w:rsidRDefault="002F5DB5"/>
    <w:tbl>
      <w:tblPr>
        <w:tblStyle w:val="a3"/>
        <w:tblW w:w="14850" w:type="dxa"/>
        <w:tblLook w:val="04A0"/>
      </w:tblPr>
      <w:tblGrid>
        <w:gridCol w:w="503"/>
        <w:gridCol w:w="2866"/>
        <w:gridCol w:w="3402"/>
        <w:gridCol w:w="3402"/>
        <w:gridCol w:w="2268"/>
        <w:gridCol w:w="2409"/>
      </w:tblGrid>
      <w:tr w:rsidR="002F5DB5" w:rsidTr="00CE4764">
        <w:tc>
          <w:tcPr>
            <w:tcW w:w="503" w:type="dxa"/>
          </w:tcPr>
          <w:p w:rsidR="002F5DB5" w:rsidRDefault="002F5DB5">
            <w:r>
              <w:t>№</w:t>
            </w:r>
          </w:p>
        </w:tc>
        <w:tc>
          <w:tcPr>
            <w:tcW w:w="2866" w:type="dxa"/>
          </w:tcPr>
          <w:p w:rsidR="002F5DB5" w:rsidRDefault="002F5DB5">
            <w:r>
              <w:t>ФИО ответственных лиц</w:t>
            </w:r>
          </w:p>
        </w:tc>
        <w:tc>
          <w:tcPr>
            <w:tcW w:w="3402" w:type="dxa"/>
          </w:tcPr>
          <w:p w:rsidR="002F5DB5" w:rsidRDefault="002F5DB5">
            <w:r>
              <w:t>Должность</w:t>
            </w:r>
          </w:p>
        </w:tc>
        <w:tc>
          <w:tcPr>
            <w:tcW w:w="3402" w:type="dxa"/>
          </w:tcPr>
          <w:p w:rsidR="002F5DB5" w:rsidRDefault="002F5DB5">
            <w:r>
              <w:t>Режим работы</w:t>
            </w:r>
          </w:p>
        </w:tc>
        <w:tc>
          <w:tcPr>
            <w:tcW w:w="2268" w:type="dxa"/>
          </w:tcPr>
          <w:p w:rsidR="002F5DB5" w:rsidRDefault="002F5DB5">
            <w:r>
              <w:t>Контактный телефон</w:t>
            </w:r>
          </w:p>
        </w:tc>
        <w:tc>
          <w:tcPr>
            <w:tcW w:w="2409" w:type="dxa"/>
          </w:tcPr>
          <w:p w:rsidR="002F5DB5" w:rsidRDefault="002F5DB5">
            <w:r>
              <w:t>Место приема документов от соискателей лицензий</w:t>
            </w:r>
          </w:p>
        </w:tc>
      </w:tr>
      <w:tr w:rsidR="002F5DB5" w:rsidTr="00CE4764">
        <w:tc>
          <w:tcPr>
            <w:tcW w:w="503" w:type="dxa"/>
          </w:tcPr>
          <w:p w:rsidR="002F5DB5" w:rsidRDefault="002F5DB5">
            <w:r>
              <w:t>1.</w:t>
            </w:r>
          </w:p>
        </w:tc>
        <w:tc>
          <w:tcPr>
            <w:tcW w:w="2866" w:type="dxa"/>
          </w:tcPr>
          <w:p w:rsidR="002F5DB5" w:rsidRDefault="002F5DB5">
            <w:proofErr w:type="spellStart"/>
            <w:r>
              <w:t>Лапицкая</w:t>
            </w:r>
            <w:proofErr w:type="spellEnd"/>
            <w:r>
              <w:t xml:space="preserve"> Ольга Ивановна</w:t>
            </w:r>
          </w:p>
        </w:tc>
        <w:tc>
          <w:tcPr>
            <w:tcW w:w="3402" w:type="dxa"/>
          </w:tcPr>
          <w:p w:rsidR="002F5DB5" w:rsidRDefault="002F5DB5">
            <w:r>
              <w:t xml:space="preserve">главный специалист отдела образования, спорта и туризма </w:t>
            </w:r>
            <w:proofErr w:type="spellStart"/>
            <w:r>
              <w:t>Чечерского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402" w:type="dxa"/>
          </w:tcPr>
          <w:p w:rsidR="002F5DB5" w:rsidRDefault="002F5DB5">
            <w:r>
              <w:t>Понедельник-пятница:</w:t>
            </w:r>
          </w:p>
          <w:p w:rsidR="002F5DB5" w:rsidRDefault="002F5DB5">
            <w:r>
              <w:t>08.00-13.00</w:t>
            </w:r>
          </w:p>
          <w:p w:rsidR="002F5DB5" w:rsidRDefault="002F5DB5">
            <w:r>
              <w:t>14.00-17.00</w:t>
            </w:r>
          </w:p>
          <w:p w:rsidR="002F5DB5" w:rsidRDefault="002F5DB5">
            <w:r>
              <w:t>Обед: 13.00-14.00</w:t>
            </w:r>
          </w:p>
          <w:p w:rsidR="00CE4764" w:rsidRDefault="00CE4764">
            <w:r>
              <w:t>Выходной: суббота, воскресенье</w:t>
            </w:r>
          </w:p>
        </w:tc>
        <w:tc>
          <w:tcPr>
            <w:tcW w:w="2268" w:type="dxa"/>
          </w:tcPr>
          <w:p w:rsidR="002F5DB5" w:rsidRPr="006D0F49" w:rsidRDefault="002F5DB5" w:rsidP="00CB467D">
            <w:pPr>
              <w:rPr>
                <w:rFonts w:eastAsia="Times New Roman" w:cs="Times New Roman"/>
                <w:sz w:val="26"/>
                <w:szCs w:val="26"/>
              </w:rPr>
            </w:pPr>
            <w:r w:rsidRPr="006D0F49">
              <w:rPr>
                <w:rFonts w:eastAsia="Times New Roman" w:cs="Times New Roman"/>
                <w:sz w:val="26"/>
                <w:szCs w:val="26"/>
              </w:rPr>
              <w:t>80233278318</w:t>
            </w:r>
          </w:p>
          <w:p w:rsidR="002F5DB5" w:rsidRPr="006D0F49" w:rsidRDefault="002F5DB5" w:rsidP="00CB467D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E4764" w:rsidRDefault="002F5DB5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ечерск, ул.Ленина,2, </w:t>
            </w:r>
          </w:p>
          <w:p w:rsidR="002F5DB5" w:rsidRDefault="00CE4764">
            <w:r>
              <w:t xml:space="preserve">4 этаж, </w:t>
            </w:r>
            <w:proofErr w:type="spellStart"/>
            <w:r w:rsidR="002F5DB5">
              <w:t>каб</w:t>
            </w:r>
            <w:proofErr w:type="spellEnd"/>
            <w:r w:rsidR="002F5DB5">
              <w:t>. 417</w:t>
            </w:r>
          </w:p>
        </w:tc>
      </w:tr>
      <w:tr w:rsidR="002F5DB5" w:rsidTr="00CE4764">
        <w:tc>
          <w:tcPr>
            <w:tcW w:w="503" w:type="dxa"/>
          </w:tcPr>
          <w:p w:rsidR="002F5DB5" w:rsidRDefault="002F5DB5">
            <w:r>
              <w:t>2.</w:t>
            </w:r>
          </w:p>
        </w:tc>
        <w:tc>
          <w:tcPr>
            <w:tcW w:w="2866" w:type="dxa"/>
          </w:tcPr>
          <w:p w:rsidR="002F5DB5" w:rsidRDefault="002F5DB5">
            <w:r>
              <w:t>Терехова Юлия Леонидовна</w:t>
            </w:r>
          </w:p>
        </w:tc>
        <w:tc>
          <w:tcPr>
            <w:tcW w:w="3402" w:type="dxa"/>
          </w:tcPr>
          <w:p w:rsidR="002F5DB5" w:rsidRDefault="002F5DB5">
            <w:r>
              <w:t xml:space="preserve">главный специалист отдела образования, спорта и туризма </w:t>
            </w:r>
            <w:proofErr w:type="spellStart"/>
            <w:r>
              <w:t>Чечерского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402" w:type="dxa"/>
          </w:tcPr>
          <w:p w:rsidR="002F5DB5" w:rsidRDefault="002F5DB5" w:rsidP="002F5DB5">
            <w:r>
              <w:t>Понедельник-пятница:</w:t>
            </w:r>
          </w:p>
          <w:p w:rsidR="002F5DB5" w:rsidRDefault="002F5DB5" w:rsidP="002F5DB5">
            <w:r>
              <w:t>08.00-13.00</w:t>
            </w:r>
          </w:p>
          <w:p w:rsidR="002F5DB5" w:rsidRDefault="002F5DB5" w:rsidP="002F5DB5">
            <w:r>
              <w:t>14.00-17.00</w:t>
            </w:r>
          </w:p>
          <w:p w:rsidR="00CE4764" w:rsidRDefault="002F5DB5" w:rsidP="002F5DB5">
            <w:r>
              <w:t>Обед: 13.00-14.00</w:t>
            </w:r>
          </w:p>
          <w:p w:rsidR="002F5DB5" w:rsidRPr="00CE4764" w:rsidRDefault="00CE4764" w:rsidP="00CE4764">
            <w:r>
              <w:t>Выходной: суббота, воскресенье</w:t>
            </w:r>
          </w:p>
        </w:tc>
        <w:tc>
          <w:tcPr>
            <w:tcW w:w="2268" w:type="dxa"/>
          </w:tcPr>
          <w:p w:rsidR="002F5DB5" w:rsidRPr="006D0F49" w:rsidRDefault="002F5DB5" w:rsidP="00CB467D">
            <w:pPr>
              <w:rPr>
                <w:rFonts w:eastAsia="Times New Roman" w:cs="Times New Roman"/>
                <w:sz w:val="26"/>
                <w:szCs w:val="26"/>
              </w:rPr>
            </w:pPr>
            <w:r w:rsidRPr="006D0F49">
              <w:rPr>
                <w:rFonts w:eastAsia="Times New Roman" w:cs="Times New Roman"/>
                <w:sz w:val="26"/>
                <w:szCs w:val="26"/>
              </w:rPr>
              <w:t>80233278533</w:t>
            </w:r>
          </w:p>
          <w:p w:rsidR="002F5DB5" w:rsidRPr="006D0F49" w:rsidRDefault="002F5DB5" w:rsidP="00CB467D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F5DB5" w:rsidRDefault="002F5DB5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ечерск, ул.Ленина,2, </w:t>
            </w:r>
            <w:r w:rsidR="00CE4764">
              <w:t xml:space="preserve">4 этаж, </w:t>
            </w:r>
            <w:proofErr w:type="spellStart"/>
            <w:r>
              <w:t>каб</w:t>
            </w:r>
            <w:proofErr w:type="spellEnd"/>
            <w:r>
              <w:t>. 416</w:t>
            </w:r>
          </w:p>
        </w:tc>
      </w:tr>
    </w:tbl>
    <w:p w:rsidR="002F5DB5" w:rsidRDefault="002F5DB5"/>
    <w:sectPr w:rsidR="002F5DB5" w:rsidSect="002F5D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DB5"/>
    <w:rsid w:val="002C6DEB"/>
    <w:rsid w:val="002F5DB5"/>
    <w:rsid w:val="003C20D3"/>
    <w:rsid w:val="0043010D"/>
    <w:rsid w:val="0063320B"/>
    <w:rsid w:val="006D0F49"/>
    <w:rsid w:val="00A97694"/>
    <w:rsid w:val="00CE4764"/>
    <w:rsid w:val="00F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2022-10-24T09:03:00Z</cp:lastPrinted>
  <dcterms:created xsi:type="dcterms:W3CDTF">2022-10-20T13:41:00Z</dcterms:created>
  <dcterms:modified xsi:type="dcterms:W3CDTF">2022-10-24T09:05:00Z</dcterms:modified>
</cp:coreProperties>
</file>