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EE" w:rsidRPr="00C73FAE" w:rsidRDefault="00C73FA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</w:t>
      </w:r>
      <w:r w:rsidR="00F74BEE"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рафик  личного приема граждан и представителей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юридических лиц в главном управлении юстиции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Гомельского облисполкома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по адресу: г. Гомель, ул. Фрунзе, 6</w:t>
      </w:r>
    </w:p>
    <w:p w:rsidR="00A054AC" w:rsidRPr="00A054AC" w:rsidRDefault="00C73FAE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Телефон для справки и предварительной записи на прием: 8(0232) 51-02-70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  <w:t>Телефон доверия (горячей линии): 8(0232) 51-02-79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  <w:t>Электронный адрес: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hyperlink r:id="rId5" w:history="1">
        <w:r w:rsidRPr="00C73FAE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kanc@gomeljust.gov.by</w:t>
        </w:r>
      </w:hyperlink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Режим работы главного управления юстиции с 8.30 до 17.30. Обеденный перерыв с 13.00 до 14.00.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A054AC" w:rsidRPr="00A054AC">
        <w:rPr>
          <w:rFonts w:ascii="Times New Roman" w:hAnsi="Times New Roman" w:cs="Times New Roman"/>
          <w:bCs/>
          <w:sz w:val="30"/>
          <w:szCs w:val="30"/>
        </w:rPr>
        <w:t>Начальник главного управления юстиции Гомельского облисполкома</w:t>
      </w:r>
      <w:r w:rsidR="00A054AC"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6" w:history="1">
        <w:r w:rsidR="00A054AC"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Ткачев Александр Геннадьевич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Вторая и четвертая среда месяца, 8.00 до 13.00 каб.3-3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Первый заместитель начальника главного управления юстиции — начальник отдела организационно-методической и регистрационной работы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proofErr w:type="spellStart"/>
      <w:r w:rsidRPr="00A054AC">
        <w:rPr>
          <w:rFonts w:ascii="Times New Roman" w:hAnsi="Times New Roman" w:cs="Times New Roman"/>
          <w:b/>
          <w:bCs/>
          <w:sz w:val="30"/>
          <w:szCs w:val="30"/>
        </w:rPr>
        <w:t>Гуржий</w:t>
      </w:r>
      <w:proofErr w:type="spellEnd"/>
      <w:r w:rsidRPr="00A054AC">
        <w:rPr>
          <w:rFonts w:ascii="Times New Roman" w:hAnsi="Times New Roman" w:cs="Times New Roman"/>
          <w:b/>
          <w:bCs/>
          <w:sz w:val="30"/>
          <w:szCs w:val="30"/>
        </w:rPr>
        <w:t xml:space="preserve"> Андрей Анатольевич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Второй и четвертый вторник, с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3-5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главного управления юстиции — начальник управления принудительного исполнения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7" w:history="1">
        <w:proofErr w:type="spellStart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Кухарев</w:t>
        </w:r>
        <w:proofErr w:type="spellEnd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 xml:space="preserve"> Дмитрий Владимирович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Первая, третья, пятая среда месяца, 8.00 до 13.00, каб.2-1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главного управления юстиции — начальник отдела правового обеспечения и юридической экспертизы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8" w:history="1">
        <w:proofErr w:type="spellStart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Шишикин</w:t>
        </w:r>
        <w:proofErr w:type="spellEnd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 xml:space="preserve"> Алексей Александрович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Первый, третий, пятый вторник, с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пр</w:t>
      </w:r>
      <w:proofErr w:type="gramStart"/>
      <w:r w:rsidRPr="00A054AC">
        <w:rPr>
          <w:rFonts w:ascii="Times New Roman" w:hAnsi="Times New Roman" w:cs="Times New Roman"/>
          <w:bCs/>
          <w:sz w:val="30"/>
          <w:szCs w:val="30"/>
        </w:rPr>
        <w:t>.Л</w:t>
      </w:r>
      <w:proofErr w:type="gramEnd"/>
      <w:r w:rsidRPr="00A054AC">
        <w:rPr>
          <w:rFonts w:ascii="Times New Roman" w:hAnsi="Times New Roman" w:cs="Times New Roman"/>
          <w:bCs/>
          <w:sz w:val="30"/>
          <w:szCs w:val="30"/>
        </w:rPr>
        <w:t>енина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 xml:space="preserve">, 2/1,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5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Начальник организационно-кадровой и специальной работы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t>Балакина Людмила Руслановна</w:t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Cs/>
          <w:sz w:val="30"/>
          <w:szCs w:val="30"/>
        </w:rPr>
        <w:t>Четверг, 8.00 до 13.00, каб.3-7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Начальник отдела по координации правовой, контрольной и архивной работы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t>Соколова Наталья Владимировна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Четверг,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3-1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отдела организационно-методической и регистрационной работы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proofErr w:type="spellStart"/>
      <w:r w:rsidRPr="00A054AC">
        <w:rPr>
          <w:rFonts w:ascii="Times New Roman" w:hAnsi="Times New Roman" w:cs="Times New Roman"/>
          <w:b/>
          <w:bCs/>
          <w:sz w:val="30"/>
          <w:szCs w:val="30"/>
        </w:rPr>
        <w:t>Ходас</w:t>
      </w:r>
      <w:proofErr w:type="spellEnd"/>
      <w:r w:rsidRPr="00A054AC">
        <w:rPr>
          <w:rFonts w:ascii="Times New Roman" w:hAnsi="Times New Roman" w:cs="Times New Roman"/>
          <w:b/>
          <w:bCs/>
          <w:sz w:val="30"/>
          <w:szCs w:val="30"/>
        </w:rPr>
        <w:t xml:space="preserve"> Анастасия Александровна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Пятница,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3-2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управления принудительного исполнения — начальник отдела организации и контроля принудительного исполнения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proofErr w:type="spellStart"/>
      <w:r w:rsidRPr="00A054AC">
        <w:rPr>
          <w:rFonts w:ascii="Times New Roman" w:hAnsi="Times New Roman" w:cs="Times New Roman"/>
          <w:b/>
          <w:bCs/>
          <w:sz w:val="30"/>
          <w:szCs w:val="30"/>
        </w:rPr>
        <w:t>Дробышевский</w:t>
      </w:r>
      <w:proofErr w:type="spellEnd"/>
      <w:r w:rsidRPr="00A054AC">
        <w:rPr>
          <w:rFonts w:ascii="Times New Roman" w:hAnsi="Times New Roman" w:cs="Times New Roman"/>
          <w:b/>
          <w:bCs/>
          <w:sz w:val="30"/>
          <w:szCs w:val="30"/>
        </w:rPr>
        <w:t xml:space="preserve"> Денис Станиславович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lastRenderedPageBreak/>
        <w:t>Пятница, 8.00 до 13.00, каб.2-5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управления принудительного исполнения — начальник отдела принудительного исполнения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9" w:history="1">
        <w:proofErr w:type="spellStart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Блинова</w:t>
        </w:r>
        <w:proofErr w:type="spellEnd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 xml:space="preserve"> Наталья Ивановна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Понедельник,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2-2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управления принудительного исполнения (по вопросам обеспечения собственной безопасности)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t>Леонов Вячеслав Александрович</w:t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Cs/>
          <w:sz w:val="30"/>
          <w:szCs w:val="30"/>
        </w:rPr>
        <w:t xml:space="preserve">Четверг, с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2-8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Заведующий сектором архива органов, регистрирующих акты гражданского состояния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t>Климкова Ольга Олеговна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Понедельник, 8.00 до 13.00, каб.3-1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отдела правового обеспечения и юридической экспертизы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10" w:history="1"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Морозова Ольга Михайловна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Пятница,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пр</w:t>
      </w:r>
      <w:proofErr w:type="gramStart"/>
      <w:r w:rsidRPr="00A054AC">
        <w:rPr>
          <w:rFonts w:ascii="Times New Roman" w:hAnsi="Times New Roman" w:cs="Times New Roman"/>
          <w:bCs/>
          <w:sz w:val="30"/>
          <w:szCs w:val="30"/>
        </w:rPr>
        <w:t>.Л</w:t>
      </w:r>
      <w:proofErr w:type="gramEnd"/>
      <w:r w:rsidRPr="00A054AC">
        <w:rPr>
          <w:rFonts w:ascii="Times New Roman" w:hAnsi="Times New Roman" w:cs="Times New Roman"/>
          <w:bCs/>
          <w:sz w:val="30"/>
          <w:szCs w:val="30"/>
        </w:rPr>
        <w:t>енина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 xml:space="preserve">, 2/1,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8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Заведующий сектором правового обеспечения деятельности Гомельского облисполкома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proofErr w:type="spellStart"/>
      <w:r w:rsidRPr="00A054AC">
        <w:rPr>
          <w:rFonts w:ascii="Times New Roman" w:hAnsi="Times New Roman" w:cs="Times New Roman"/>
          <w:b/>
          <w:bCs/>
          <w:sz w:val="30"/>
          <w:szCs w:val="30"/>
        </w:rPr>
        <w:t>Сусаренко</w:t>
      </w:r>
      <w:proofErr w:type="spellEnd"/>
      <w:r w:rsidRPr="00A054AC">
        <w:rPr>
          <w:rFonts w:ascii="Times New Roman" w:hAnsi="Times New Roman" w:cs="Times New Roman"/>
          <w:b/>
          <w:bCs/>
          <w:sz w:val="30"/>
          <w:szCs w:val="30"/>
        </w:rPr>
        <w:t xml:space="preserve"> Алла Леонидовна</w:t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Понедельник,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пр</w:t>
      </w:r>
      <w:proofErr w:type="gramStart"/>
      <w:r w:rsidRPr="00A054AC">
        <w:rPr>
          <w:rFonts w:ascii="Times New Roman" w:hAnsi="Times New Roman" w:cs="Times New Roman"/>
          <w:bCs/>
          <w:sz w:val="30"/>
          <w:szCs w:val="30"/>
        </w:rPr>
        <w:t>.Л</w:t>
      </w:r>
      <w:proofErr w:type="gramEnd"/>
      <w:r w:rsidRPr="00A054AC">
        <w:rPr>
          <w:rFonts w:ascii="Times New Roman" w:hAnsi="Times New Roman" w:cs="Times New Roman"/>
          <w:bCs/>
          <w:sz w:val="30"/>
          <w:szCs w:val="30"/>
        </w:rPr>
        <w:t>енина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 xml:space="preserve">, 2/1,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9</w:t>
      </w:r>
    </w:p>
    <w:p w:rsid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A054AC" w:rsidRPr="00A054AC" w:rsidRDefault="00A054AC" w:rsidP="00A054A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 w:rsidRPr="00A054AC">
        <w:rPr>
          <w:rFonts w:ascii="Times New Roman" w:hAnsi="Times New Roman" w:cs="Times New Roman"/>
          <w:bCs/>
          <w:sz w:val="30"/>
          <w:szCs w:val="30"/>
        </w:rPr>
        <w:t>В период отсутствия начальника главного управления юстиции прием граждан осуществляет первый заместитель, заместитель начальника.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CB3698" w:rsidRPr="00C73FAE" w:rsidRDefault="00CB3698" w:rsidP="00A054AC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CB3698" w:rsidRPr="00C73FAE" w:rsidSect="00F3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1"/>
    <w:rsid w:val="00211A40"/>
    <w:rsid w:val="00501364"/>
    <w:rsid w:val="00537711"/>
    <w:rsid w:val="00927032"/>
    <w:rsid w:val="00A054AC"/>
    <w:rsid w:val="00C73FAE"/>
    <w:rsid w:val="00CB3698"/>
    <w:rsid w:val="00D64EA0"/>
    <w:rsid w:val="00F316C4"/>
    <w:rsid w:val="00F7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EA0"/>
    <w:rPr>
      <w:color w:val="0000FF"/>
      <w:u w:val="single"/>
    </w:rPr>
  </w:style>
  <w:style w:type="table" w:styleId="a4">
    <w:name w:val="Table Grid"/>
    <w:basedOn w:val="a1"/>
    <w:uiPriority w:val="59"/>
    <w:rsid w:val="00F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EA0"/>
    <w:rPr>
      <w:color w:val="0000FF"/>
      <w:u w:val="single"/>
    </w:rPr>
  </w:style>
  <w:style w:type="table" w:styleId="a4">
    <w:name w:val="Table Grid"/>
    <w:basedOn w:val="a1"/>
    <w:uiPriority w:val="59"/>
    <w:rsid w:val="00F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meljust.gov.by/schedule_of_reception_of_citiz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meljust.gov.by/schedule_of_reception_of_citize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meljust.gov.by/schedule_of_reception_of_citizen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@gomeljust.gov.by" TargetMode="External"/><Relationship Id="rId10" Type="http://schemas.openxmlformats.org/officeDocument/2006/relationships/hyperlink" Target="https://gomeljust.gov.by/schedule_of_reception_of_citiz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meljust.gov.by/schedule_of_reception_of_citiz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2021-04-14T13:31:00Z</dcterms:created>
  <dcterms:modified xsi:type="dcterms:W3CDTF">2021-04-14T13:31:00Z</dcterms:modified>
</cp:coreProperties>
</file>