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B" w:rsidRPr="00D45867" w:rsidRDefault="00FA22AB" w:rsidP="00FA22AB">
      <w:pPr>
        <w:shd w:val="clear" w:color="auto" w:fill="FFFFFF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 несчастном случае </w:t>
      </w:r>
    </w:p>
    <w:p w:rsidR="00FA22AB" w:rsidRPr="00D45867" w:rsidRDefault="00FA22AB" w:rsidP="00FA22AB">
      <w:pPr>
        <w:shd w:val="clear" w:color="auto" w:fill="FFFFFF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со смертельным исходом</w:t>
      </w:r>
    </w:p>
    <w:p w:rsidR="00FA22AB" w:rsidRPr="00D45867" w:rsidRDefault="00FA22AB" w:rsidP="00FA22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FA22AB" w:rsidRDefault="00FA22AB" w:rsidP="00FA22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Гомельское областное управление Департамента государственной инспекции труда информирует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 происшедшем несчастном случае на производстве со смертельным исходом.</w:t>
      </w:r>
    </w:p>
    <w:p w:rsidR="00FA22AB" w:rsidRPr="00D45867" w:rsidRDefault="00FA22AB" w:rsidP="00FA22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13 августа 2022 года около 16 часов на поле вблизи д. </w:t>
      </w:r>
      <w:proofErr w:type="spellStart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Драгунск</w:t>
      </w:r>
      <w:proofErr w:type="spellEnd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Рогачевского района, во время уборки зерновых, на стерне на убранном участке поля, обнаружен труп слесаря-ремонтника</w:t>
      </w:r>
      <w:r w:rsidRPr="002E49C7"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КСУП «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Болотня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>»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. Несчастный случай произошел в результате наезда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слесаря-ремонтника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транспортного средства в месте, где он ранее с остальными работниками принимал пищу (обедал). В обеденное время другие работники КСУП «</w:t>
      </w:r>
      <w:proofErr w:type="spellStart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Болотня</w:t>
      </w:r>
      <w:proofErr w:type="spellEnd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» видели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слесаря-ремонтника, к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оторый пытался лечь в тень от автомобиля МАЗ, однако водитель автомобиля сказал ему, что собирается уезжать и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слесарь-ремонтник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отошел от автомобиля. Транспортное средство, совершившее наезд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устанавливается работниками следственного комитета Республики Беларусь. Лицо, ответственное за организацию охраны труда и осуществление </w:t>
      </w:r>
      <w:proofErr w:type="gramStart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контроля за</w:t>
      </w:r>
      <w:proofErr w:type="gramEnd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соблюдением работниками требований по охране труда при выполнении работ по уборке продукции растениеводства в КСУП «</w:t>
      </w:r>
      <w:proofErr w:type="spellStart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Болотня</w:t>
      </w:r>
      <w:proofErr w:type="spellEnd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» назначено не было.</w:t>
      </w:r>
    </w:p>
    <w:p w:rsidR="00FA22AB" w:rsidRPr="00D45867" w:rsidRDefault="00FA22AB" w:rsidP="00FA22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целью недопущения подобных случаев необходимо 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обеспечи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ва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ть наличие в месте выполнения работ по уборке продукции растениеводства лица, ответственного за организацию охраны труда и осуществление </w:t>
      </w:r>
      <w:proofErr w:type="gramStart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контроля за</w:t>
      </w:r>
      <w:proofErr w:type="gramEnd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соблюдением работниками требований по охране труда;</w:t>
      </w:r>
    </w:p>
    <w:p w:rsidR="00FA22AB" w:rsidRPr="00D45867" w:rsidRDefault="00FA22AB" w:rsidP="00FA22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gramStart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определ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я</w:t>
      </w: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ть места отдыха, курения, приема пищи для лиц, участвующих в уборке зерновых и  послеуборочной обработке зерна исключив</w:t>
      </w:r>
      <w:proofErr w:type="gramEnd"/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при этом зону отдыха в местах движения транспортных средств;</w:t>
      </w:r>
    </w:p>
    <w:p w:rsidR="00FA22AB" w:rsidRDefault="00FA22AB" w:rsidP="00FA22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45867">
        <w:rPr>
          <w:rFonts w:ascii="Times New Roman" w:eastAsia="Calibri" w:hAnsi="Times New Roman" w:cs="Times New Roman"/>
          <w:sz w:val="30"/>
          <w:szCs w:val="30"/>
          <w:lang w:val="ru-RU"/>
        </w:rPr>
        <w:t>провести внеплановый инструктаж с работниками, занятыми выполнением работ по у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борке продукции растениеводства.</w:t>
      </w:r>
    </w:p>
    <w:p w:rsidR="00A5569F" w:rsidRPr="00FA22AB" w:rsidRDefault="00A5569F">
      <w:pPr>
        <w:rPr>
          <w:lang w:val="ru-RU"/>
        </w:rPr>
      </w:pPr>
    </w:p>
    <w:sectPr w:rsidR="00A5569F" w:rsidRPr="00FA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B"/>
    <w:rsid w:val="007724ED"/>
    <w:rsid w:val="00A5569F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B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B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1</cp:revision>
  <dcterms:created xsi:type="dcterms:W3CDTF">2022-09-02T13:59:00Z</dcterms:created>
  <dcterms:modified xsi:type="dcterms:W3CDTF">2022-09-02T14:04:00Z</dcterms:modified>
</cp:coreProperties>
</file>